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b/>
          <w:bCs/>
          <w:color w:val="000000"/>
          <w:sz w:val="24"/>
          <w:szCs w:val="24"/>
          <w:lang w:eastAsia="ru-RU"/>
        </w:rPr>
        <w:br/>
        <w:t>АДМИНИСТРАЦИЯ НЫРОВСКОГО СЕЛЬСКОГО ПОСЕЛЕНИЯ ТУЖИНСКОГО РАЙОНА КИРОВСКОЙ ОБЛАСТИ</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ПОСТАНОВЛЕНИЕ</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15.03.2019 № 31</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 Ныр</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ИЗМЕНЕНИЯ И ДОПОЛНЕНИЯ:</w:t>
      </w:r>
    </w:p>
    <w:p w:rsidR="00545E0B" w:rsidRDefault="00545E0B" w:rsidP="00545E0B">
      <w:pPr>
        <w:spacing w:after="0" w:line="240" w:lineRule="auto"/>
        <w:ind w:firstLine="567"/>
        <w:jc w:val="both"/>
        <w:rPr>
          <w:rFonts w:ascii="Arial" w:eastAsia="Times New Roman" w:hAnsi="Arial" w:cs="Arial"/>
          <w:color w:val="0000FF"/>
          <w:sz w:val="24"/>
          <w:szCs w:val="24"/>
          <w:lang w:eastAsia="ru-RU"/>
        </w:rPr>
      </w:pPr>
      <w:r w:rsidRPr="00545E0B">
        <w:rPr>
          <w:rFonts w:ascii="Arial" w:eastAsia="Times New Roman" w:hAnsi="Arial" w:cs="Arial"/>
          <w:color w:val="000000"/>
          <w:sz w:val="24"/>
          <w:szCs w:val="24"/>
          <w:lang w:eastAsia="ru-RU"/>
        </w:rPr>
        <w:t>Постановление администрации от </w:t>
      </w:r>
      <w:hyperlink r:id="rId4" w:tgtFrame="_blank" w:history="1">
        <w:r w:rsidRPr="00545E0B">
          <w:rPr>
            <w:rFonts w:ascii="Arial" w:eastAsia="Times New Roman" w:hAnsi="Arial" w:cs="Arial"/>
            <w:color w:val="0000FF"/>
            <w:sz w:val="24"/>
            <w:szCs w:val="24"/>
            <w:lang w:eastAsia="ru-RU"/>
          </w:rPr>
          <w:t>03.09.2019 № 108</w:t>
        </w:r>
      </w:hyperlink>
    </w:p>
    <w:p w:rsidR="00745D4E" w:rsidRPr="00545E0B" w:rsidRDefault="00745D4E" w:rsidP="00545E0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FF"/>
          <w:sz w:val="24"/>
          <w:szCs w:val="24"/>
          <w:lang w:eastAsia="ru-RU"/>
        </w:rPr>
        <w:t>Постановление администрации от 22.04.2021 № 45</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соответствии со статьей 13 Федерального закона от </w:t>
      </w:r>
      <w:hyperlink r:id="rId5" w:tgtFrame="_blank" w:history="1">
        <w:r w:rsidRPr="00545E0B">
          <w:rPr>
            <w:rFonts w:ascii="Arial" w:eastAsia="Times New Roman" w:hAnsi="Arial" w:cs="Arial"/>
            <w:color w:val="0000FF"/>
            <w:sz w:val="24"/>
            <w:szCs w:val="24"/>
            <w:lang w:eastAsia="ru-RU"/>
          </w:rPr>
          <w:t>27.07.2010 № 210 - ФЗ</w:t>
        </w:r>
      </w:hyperlink>
      <w:r w:rsidRPr="00545E0B">
        <w:rPr>
          <w:rFonts w:ascii="Arial" w:eastAsia="Times New Roman" w:hAnsi="Arial" w:cs="Arial"/>
          <w:color w:val="000000"/>
          <w:sz w:val="24"/>
          <w:szCs w:val="24"/>
          <w:lang w:eastAsia="ru-RU"/>
        </w:rPr>
        <w:t> «</w:t>
      </w:r>
      <w:hyperlink r:id="rId6"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постановлением администрации Ныровского сельского поселения от </w:t>
      </w:r>
      <w:hyperlink r:id="rId7" w:tgtFrame="_blank" w:history="1">
        <w:r w:rsidRPr="00545E0B">
          <w:rPr>
            <w:rFonts w:ascii="Arial" w:eastAsia="Times New Roman" w:hAnsi="Arial" w:cs="Arial"/>
            <w:color w:val="0000FF"/>
            <w:sz w:val="24"/>
            <w:szCs w:val="24"/>
            <w:lang w:eastAsia="ru-RU"/>
          </w:rPr>
          <w:t>21.11.2018 № 127</w:t>
        </w:r>
      </w:hyperlink>
      <w:r w:rsidRPr="00545E0B">
        <w:rPr>
          <w:rFonts w:ascii="Arial" w:eastAsia="Times New Roman" w:hAnsi="Arial" w:cs="Arial"/>
          <w:color w:val="000000"/>
          <w:sz w:val="24"/>
          <w:szCs w:val="24"/>
          <w:lang w:eastAsia="ru-RU"/>
        </w:rPr>
        <w:t> «Об административных регламентах предоставления муниципальных услуг», предоставляемых администрацией Ныровского сельского поселения, администрация Ныровского сельского поселения ПОСТАНОВЛЯЕТ:</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согласно приложению.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 Разместить настоящее постановление на официальном сайте муниципального образования Ныровское сельское поселение, информационно-телекоммуникационной сети «Интернет» (http://nir.tuzha.ru/).</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 Настоящее постановление вступает в силу с момента его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 Контроль за выполнением настоящего постановления оставляю за собой.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Глава администрации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Ныровского сельского поселения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Г.Н. Тохтеев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Приложение</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УТВЕРЖДЕН</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постановлением администрации</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Ныровского сельского поселения</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От 15.03.209 № 31</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b/>
          <w:bCs/>
          <w:color w:val="000000"/>
          <w:sz w:val="32"/>
          <w:szCs w:val="32"/>
          <w:lang w:eastAsia="ru-RU"/>
        </w:rPr>
        <w:t>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b/>
          <w:bCs/>
          <w:color w:val="000000"/>
          <w:sz w:val="30"/>
          <w:szCs w:val="30"/>
          <w:lang w:eastAsia="ru-RU"/>
        </w:rPr>
        <w:t>1. Общие положения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1.1. Предмет регулирования регламента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Административный регламент предоставления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Основные понятия в настоящем регламенте используются в том же значении, в котором они приведены в Федеральном законе от </w:t>
      </w:r>
      <w:hyperlink r:id="rId8"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9"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и иных нормативных правовых актах Российской Федерации и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1.2. Круг заявителей</w:t>
      </w:r>
    </w:p>
    <w:p w:rsid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Заявителями на предоставление муниципальной услуги являются физическое или юридическое лицо (за исключением государственных органов и их территор</w:t>
      </w:r>
      <w:r w:rsidRPr="00545E0B">
        <w:rPr>
          <w:rFonts w:ascii="Arial" w:eastAsia="Times New Roman" w:hAnsi="Arial" w:cs="Arial"/>
          <w:color w:val="000000"/>
          <w:sz w:val="24"/>
          <w:szCs w:val="24"/>
          <w:lang w:eastAsia="ru-RU"/>
        </w:rPr>
        <w:lastRenderedPageBreak/>
        <w:t>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w:t>
      </w:r>
      <w:hyperlink r:id="rId10" w:tgtFrame="_blank" w:history="1">
        <w:r w:rsidRPr="00545E0B">
          <w:rPr>
            <w:rFonts w:ascii="Arial" w:eastAsia="Times New Roman" w:hAnsi="Arial" w:cs="Arial"/>
            <w:color w:val="0000FF"/>
            <w:sz w:val="24"/>
            <w:szCs w:val="24"/>
            <w:lang w:eastAsia="ru-RU"/>
          </w:rPr>
          <w:t>№ 210-ФЗ</w:t>
        </w:r>
      </w:hyperlink>
      <w:r w:rsidRPr="00545E0B">
        <w:rPr>
          <w:rFonts w:ascii="Arial" w:eastAsia="Times New Roman" w:hAnsi="Arial" w:cs="Arial"/>
          <w:color w:val="000000"/>
          <w:sz w:val="24"/>
          <w:szCs w:val="24"/>
          <w:lang w:eastAsia="ru-RU"/>
        </w:rPr>
        <w:t>, </w:t>
      </w:r>
      <w:r w:rsidR="00745D4E">
        <w:rPr>
          <w:rFonts w:ascii="Times New Roman" w:eastAsia="Times New Roman" w:hAnsi="Times New Roman"/>
          <w:color w:val="000000"/>
          <w:sz w:val="28"/>
          <w:szCs w:val="28"/>
          <w:lang w:eastAsia="ru-RU"/>
        </w:rPr>
        <w:t xml:space="preserve">либо к уполномоченным в соответствии с законодательством Российской Федерации экспертам, указанным в части 2 статьи 1 </w:t>
      </w:r>
      <w:r w:rsidR="00745D4E" w:rsidRPr="008D730F">
        <w:rPr>
          <w:rFonts w:ascii="Times New Roman" w:eastAsia="Times New Roman" w:hAnsi="Times New Roman"/>
          <w:color w:val="000000"/>
          <w:sz w:val="28"/>
          <w:szCs w:val="28"/>
          <w:lang w:eastAsia="ru-RU"/>
        </w:rPr>
        <w:t xml:space="preserve">Федерального </w:t>
      </w:r>
      <w:r w:rsidR="00745D4E">
        <w:rPr>
          <w:rFonts w:ascii="Times New Roman" w:eastAsia="Times New Roman" w:hAnsi="Times New Roman"/>
          <w:color w:val="000000"/>
          <w:sz w:val="28"/>
          <w:szCs w:val="28"/>
          <w:lang w:eastAsia="ru-RU"/>
        </w:rPr>
        <w:t xml:space="preserve">закона </w:t>
      </w:r>
      <w:r w:rsidR="00745D4E" w:rsidRPr="008D730F">
        <w:rPr>
          <w:rFonts w:ascii="Times New Roman" w:eastAsia="Times New Roman" w:hAnsi="Times New Roman"/>
          <w:color w:val="000000"/>
          <w:sz w:val="28"/>
          <w:szCs w:val="28"/>
          <w:lang w:eastAsia="ru-RU"/>
        </w:rPr>
        <w:t>от 27.07.2010 № 210-ФЗ «Об организации предоставления</w:t>
      </w:r>
      <w:r w:rsidR="00745D4E" w:rsidRPr="00AD71E4">
        <w:rPr>
          <w:rFonts w:ascii="Times New Roman" w:eastAsia="Times New Roman" w:hAnsi="Times New Roman"/>
          <w:color w:val="000000"/>
          <w:sz w:val="28"/>
          <w:szCs w:val="28"/>
          <w:lang w:eastAsia="ru-RU"/>
        </w:rPr>
        <w:t xml:space="preserve"> </w:t>
      </w:r>
      <w:r w:rsidR="00745D4E" w:rsidRPr="008D730F">
        <w:rPr>
          <w:rFonts w:ascii="Times New Roman" w:eastAsia="Times New Roman" w:hAnsi="Times New Roman"/>
          <w:color w:val="000000"/>
          <w:sz w:val="28"/>
          <w:szCs w:val="28"/>
          <w:lang w:eastAsia="ru-RU"/>
        </w:rPr>
        <w:t>государс</w:t>
      </w:r>
      <w:r w:rsidR="00745D4E" w:rsidRPr="00AD71E4">
        <w:rPr>
          <w:rFonts w:ascii="Times New Roman" w:eastAsia="Times New Roman" w:hAnsi="Times New Roman"/>
          <w:color w:val="000000"/>
          <w:sz w:val="28"/>
          <w:szCs w:val="28"/>
          <w:lang w:eastAsia="ru-RU"/>
        </w:rPr>
        <w:t>твенных и муниципальных услуг»</w:t>
      </w:r>
      <w:r w:rsidR="00745D4E">
        <w:rPr>
          <w:rFonts w:ascii="Times New Roman" w:eastAsia="Times New Roman" w:hAnsi="Times New Roman"/>
          <w:color w:val="000000"/>
          <w:sz w:val="28"/>
          <w:szCs w:val="28"/>
          <w:lang w:eastAsia="ru-RU"/>
        </w:rPr>
        <w:t xml:space="preserve"> </w:t>
      </w:r>
      <w:r w:rsidRPr="00545E0B">
        <w:rPr>
          <w:rFonts w:ascii="Arial" w:eastAsia="Times New Roman" w:hAnsi="Arial" w:cs="Arial"/>
          <w:color w:val="000000"/>
          <w:sz w:val="24"/>
          <w:szCs w:val="24"/>
          <w:lang w:eastAsia="ru-RU"/>
        </w:rPr>
        <w:t>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w:t>
      </w:r>
      <w:hyperlink r:id="rId11" w:tgtFrame="_blank" w:history="1">
        <w:r w:rsidRPr="00545E0B">
          <w:rPr>
            <w:rFonts w:ascii="Arial" w:eastAsia="Times New Roman" w:hAnsi="Arial" w:cs="Arial"/>
            <w:color w:val="0000FF"/>
            <w:sz w:val="24"/>
            <w:szCs w:val="24"/>
            <w:lang w:eastAsia="ru-RU"/>
          </w:rPr>
          <w:t>№ 210-ФЗ</w:t>
        </w:r>
      </w:hyperlink>
      <w:r w:rsidRPr="00545E0B">
        <w:rPr>
          <w:rFonts w:ascii="Arial" w:eastAsia="Times New Roman" w:hAnsi="Arial" w:cs="Arial"/>
          <w:color w:val="000000"/>
          <w:sz w:val="24"/>
          <w:szCs w:val="24"/>
          <w:lang w:eastAsia="ru-RU"/>
        </w:rPr>
        <w:t>, выраженным в устной, письменной или электронной форме.</w:t>
      </w:r>
    </w:p>
    <w:p w:rsidR="00745D4E" w:rsidRPr="00545E0B" w:rsidRDefault="00745D4E" w:rsidP="00545E0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1.2 в редакции постановление от 22.04.2021 № 45</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1.3.1. Порядок получения информации по вопросам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информационных стендах в местах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 личном обращении заявителя в администрацию Ныровского сельского поселения или многофункциональный центр;</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 обращении в письменной форме, в форме электронного документа;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 телефону.</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w:t>
      </w:r>
      <w:r w:rsidRPr="00545E0B">
        <w:rPr>
          <w:rFonts w:ascii="Arial" w:eastAsia="Times New Roman" w:hAnsi="Arial" w:cs="Arial"/>
          <w:color w:val="000000"/>
          <w:sz w:val="24"/>
          <w:szCs w:val="24"/>
          <w:lang w:eastAsia="ru-RU"/>
        </w:rPr>
        <w:lastRenderedPageBreak/>
        <w:t>остоянии (статусе) оказания муниципальной услуги в «Личном кабинете пользователя».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1.3.5. Информация о порядке предоставления муниципальной услуги предоставляется бесплатно.</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1.3.6. Порядок, форма, место размещения и способы получения справочной информации: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К справочной информации относится: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место нахождения и графики работы администрации Ныровского сельского поселения,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справочные телефоны структурных подразделений администрации Ныровского сельского поселения, организаций, участвующих в предоставлении муниципальной услуги, в том числе номер телефона-автоинформатора;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Ныровского сельского поселения, в сети «Интернет».</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Справочная информация размещена: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информационном стенде, находящемся по адресу: Кировская область, Тужинский район, с. Ныр, ул. Советская, 13, в администрации Ныровского сельского поселения;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официальном сайте администрации Ныровского сельского поселения http://nir.tuzha.ru/ (далее – сайт поселения);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Едином портале государственных и муниципальных услуг (функций);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Портале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Также справочную информацию можно получить:</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 обращении в письменной форме, в форме электронного документа;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 телефону 8(83340) 69-3-22;</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E-mail: nyrovskoeposelenie@yandex.ru.</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b/>
          <w:bCs/>
          <w:color w:val="000000"/>
          <w:sz w:val="30"/>
          <w:szCs w:val="30"/>
          <w:lang w:eastAsia="ru-RU"/>
        </w:rPr>
        <w:t>2. Стандарт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 Наименование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Наименование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2.2. Наименование органа, предоставляющего муниципальную услугу</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Муниципальная услуга предоставляется администрацией Ныровского сельского поселения Тужинского района Кировской области (далее – администрация).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Ныровской сельской Думы.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2.3. Результат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Результатом предоставления муниципальной услуги является: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предоставление земельного участка на праве аренды;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предоставление земельного участка на праве собственности;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решение о предварительном согласовании предоставления земельногоучастка;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отказ в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2.4. Срок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Максимальный срок предоставления муниципальной услуги не долженпревышать 68дней со дня поступления заявления.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2.5. Нормативные правовые акты, регулирующие предоставление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Перечень нормативных правовых актов, регулирующих предоставление муниципальной услуги размещены: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сайте администрации;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федеральном реестре;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Едином портале государственных и муниципальных услуг (функций).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 Исчерпывающий перечень документов, необходимых для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2.6.1. Для предоставления муниципальной услуги необходимы следующие документы: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2.6.1.1. Заявление о предоставлении муниципальной услуги (приложение № 1 к настоящему Административному регламенту).</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2.6.1.2. Копия документа, удостоверяющего личность заявителя (заявителей),являющегося физическим лицом, либо личность представителя физического или юридического лица.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2.6.1.3. Документ, подтверждающий полномочия представителя заявителя, в случае, если с заявлением обращается представитель заявителя; решение о предварительном согласовании предоставления земельного участка, если такое решение принято иным уполномоченным органом.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2.6.1.4. Выписка из ЕГРН об объекте недвижимости (об испрашиваемом земельном участке).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2.6.2. Документы, указанные в подпунктах 2.6.1.1-2.6.1.3 пункта 2.6.1 настоящего Административного регламента представляются заявителем самостоятельно.</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2.6.3. Документ (его копия или сведения, содержащиеся в нем), указанный в подпункте 2.6.1.4 пункта 2.6.1 настоящего Административного регламента запрашивается администрацией в рамках межведомственного информационного взаимодействия, если он не был представлен заявителем самостоятельно.</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2.6.5. При предоставлении муниципальной услуги администрация не вправе требовать от заявителя: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2.6.5.2.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w:t>
      </w:r>
      <w:r w:rsidRPr="00545E0B">
        <w:rPr>
          <w:rFonts w:ascii="Arial" w:eastAsia="Times New Roman" w:hAnsi="Arial" w:cs="Arial"/>
          <w:color w:val="000000"/>
          <w:sz w:val="24"/>
          <w:szCs w:val="24"/>
          <w:lang w:eastAsia="ru-RU"/>
        </w:rPr>
        <w:lastRenderedPageBreak/>
        <w:t>астью 1 статьи 1 </w:t>
      </w:r>
      <w:hyperlink r:id="rId12" w:tgtFrame="_blank" w:history="1">
        <w:r w:rsidRPr="00545E0B">
          <w:rPr>
            <w:rFonts w:ascii="Arial" w:eastAsia="Times New Roman" w:hAnsi="Arial" w:cs="Arial"/>
            <w:color w:val="0000FF"/>
            <w:sz w:val="24"/>
            <w:szCs w:val="24"/>
            <w:lang w:eastAsia="ru-RU"/>
          </w:rPr>
          <w:t>Федерального закона № 210-ФЗ</w:t>
        </w:r>
      </w:hyperlink>
      <w:r w:rsidRPr="00545E0B">
        <w:rPr>
          <w:rFonts w:ascii="Arial" w:eastAsia="Times New Roman" w:hAnsi="Arial" w:cs="Arial"/>
          <w:color w:val="000000"/>
          <w:sz w:val="24"/>
          <w:szCs w:val="24"/>
          <w:lang w:eastAsia="ru-RU"/>
        </w:rPr>
        <w:t>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частью 6 статьи 7 </w:t>
      </w:r>
      <w:hyperlink r:id="rId13" w:tgtFrame="_blank" w:history="1">
        <w:r w:rsidRPr="00545E0B">
          <w:rPr>
            <w:rFonts w:ascii="Arial" w:eastAsia="Times New Roman" w:hAnsi="Arial" w:cs="Arial"/>
            <w:color w:val="0000FF"/>
            <w:sz w:val="24"/>
            <w:szCs w:val="24"/>
            <w:lang w:eastAsia="ru-RU"/>
          </w:rPr>
          <w:t>Федерального закона № 210-ФЗ</w:t>
        </w:r>
      </w:hyperlink>
      <w:r w:rsidRPr="00545E0B">
        <w:rPr>
          <w:rFonts w:ascii="Arial" w:eastAsia="Times New Roman" w:hAnsi="Arial" w:cs="Arial"/>
          <w:color w:val="000000"/>
          <w:sz w:val="24"/>
          <w:szCs w:val="24"/>
          <w:lang w:eastAsia="ru-RU"/>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2.6.5.3.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4" w:tgtFrame="_blank" w:history="1">
        <w:r w:rsidRPr="00545E0B">
          <w:rPr>
            <w:rFonts w:ascii="Arial" w:eastAsia="Times New Roman" w:hAnsi="Arial" w:cs="Arial"/>
            <w:color w:val="0000FF"/>
            <w:sz w:val="24"/>
            <w:szCs w:val="24"/>
            <w:lang w:eastAsia="ru-RU"/>
          </w:rPr>
          <w:t>Федерального закона № 210-ФЗ</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2.6.5.4.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5" w:tgtFrame="_blank" w:history="1">
        <w:r w:rsidRPr="00545E0B">
          <w:rPr>
            <w:rFonts w:ascii="Arial" w:eastAsia="Times New Roman" w:hAnsi="Arial" w:cs="Arial"/>
            <w:color w:val="0000FF"/>
            <w:sz w:val="24"/>
            <w:szCs w:val="24"/>
            <w:lang w:eastAsia="ru-RU"/>
          </w:rPr>
          <w:t>Федерального закона № 210-ФЗ</w:t>
        </w:r>
      </w:hyperlink>
      <w:r w:rsidRPr="00545E0B">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6" w:tgtFrame="_blank" w:history="1">
        <w:r w:rsidRPr="00545E0B">
          <w:rPr>
            <w:rFonts w:ascii="Arial" w:eastAsia="Times New Roman" w:hAnsi="Arial" w:cs="Arial"/>
            <w:color w:val="0000FF"/>
            <w:sz w:val="24"/>
            <w:szCs w:val="24"/>
            <w:lang w:eastAsia="ru-RU"/>
          </w:rPr>
          <w:t>Федерального закона № 210-ФЗ</w:t>
        </w:r>
      </w:hyperlink>
      <w:r w:rsidRPr="00545E0B">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745D4E" w:rsidRDefault="00745D4E" w:rsidP="00545E0B">
      <w:pPr>
        <w:spacing w:after="0" w:line="240" w:lineRule="auto"/>
        <w:ind w:firstLine="567"/>
        <w:jc w:val="both"/>
        <w:rPr>
          <w:rFonts w:ascii="Times New Roman" w:eastAsia="Times New Roman" w:hAnsi="Times New Roman" w:cs="Times New Roman"/>
          <w:sz w:val="28"/>
          <w:szCs w:val="28"/>
          <w:lang w:eastAsia="ru-RU"/>
        </w:rPr>
      </w:pPr>
      <w:r w:rsidRPr="00745D4E">
        <w:rPr>
          <w:rFonts w:ascii="Times New Roman" w:eastAsia="Times New Roman" w:hAnsi="Times New Roman" w:cs="Times New Roman"/>
          <w:color w:val="000000"/>
          <w:sz w:val="28"/>
          <w:szCs w:val="28"/>
          <w:lang w:eastAsia="ru-RU"/>
        </w:rPr>
        <w:t xml:space="preserve">2.6.5.5. </w:t>
      </w:r>
      <w:r w:rsidRPr="00745D4E">
        <w:rPr>
          <w:rFonts w:ascii="Times New Roman" w:eastAsia="Times New Roman"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745D4E">
        <w:rPr>
          <w:rFonts w:ascii="Times New Roman" w:eastAsia="Times New Roman" w:hAnsi="Times New Roman" w:cs="Times New Roman"/>
          <w:color w:val="000000"/>
          <w:sz w:val="28"/>
          <w:szCs w:val="28"/>
          <w:lang w:eastAsia="ru-RU"/>
        </w:rPr>
        <w:t>Федерального закона от 27.07.2010 № 210-ФЗ «Об организации предоставления государственных и муниципальных услуг»</w:t>
      </w:r>
      <w:r w:rsidRPr="00745D4E">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45D4E" w:rsidRPr="00545E0B" w:rsidRDefault="00745D4E" w:rsidP="00545E0B">
      <w:pPr>
        <w:spacing w:after="0" w:line="240" w:lineRule="auto"/>
        <w:ind w:firstLine="567"/>
        <w:jc w:val="both"/>
        <w:rPr>
          <w:rFonts w:ascii="Arial" w:eastAsia="Times New Roman" w:hAnsi="Arial" w:cs="Arial"/>
          <w:color w:val="000000"/>
          <w:sz w:val="24"/>
          <w:szCs w:val="24"/>
          <w:lang w:eastAsia="ru-RU"/>
        </w:rPr>
      </w:pPr>
      <w:r>
        <w:rPr>
          <w:rFonts w:ascii="Times New Roman" w:eastAsia="Times New Roman" w:hAnsi="Times New Roman" w:cs="Times New Roman"/>
          <w:sz w:val="28"/>
          <w:szCs w:val="28"/>
          <w:lang w:eastAsia="ru-RU"/>
        </w:rPr>
        <w:lastRenderedPageBreak/>
        <w:t>Подпункт 2.6.5.5. введен постановлением администрации от 22.04.2021 № 45</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2.7. Исчерпывающий перечень оснований для отказа в приеме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2.7.2. Текст письменного (в том числе в форме электронного документа) заявления не поддается прочтению.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2.7.3. В заявлении отсутствует информация, предусмотренная формой заявления.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2.8.1. Основания для приостановления предоставления муниципальной услуги отсутствуют.</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 Перечень оснований для отказа в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hyperlink r:id="rId17" w:tgtFrame="_blank" w:history="1">
        <w:r w:rsidRPr="00545E0B">
          <w:rPr>
            <w:rFonts w:ascii="Arial" w:eastAsia="Times New Roman" w:hAnsi="Arial" w:cs="Arial"/>
            <w:color w:val="0000FF"/>
            <w:sz w:val="24"/>
            <w:szCs w:val="24"/>
            <w:lang w:eastAsia="ru-RU"/>
          </w:rPr>
          <w:t>Земельного кодекса</w:t>
        </w:r>
      </w:hyperlink>
      <w:r w:rsidRPr="00545E0B">
        <w:rPr>
          <w:rFonts w:ascii="Arial" w:eastAsia="Times New Roman" w:hAnsi="Arial" w:cs="Arial"/>
          <w:color w:val="000000"/>
          <w:sz w:val="24"/>
          <w:szCs w:val="24"/>
          <w:lang w:eastAsia="ru-RU"/>
        </w:rPr>
        <w:t>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2.8.2.2. Земельный участок, который предстоит образовать, не может быть предоставлен заявителю по основаниям, указанным в подпунктах 1 - 13, 15 - 19, 22 и 23 статьи 39.16 </w:t>
      </w:r>
      <w:hyperlink r:id="rId18" w:tgtFrame="_blank" w:history="1">
        <w:r w:rsidRPr="00545E0B">
          <w:rPr>
            <w:rFonts w:ascii="Arial" w:eastAsia="Times New Roman" w:hAnsi="Arial" w:cs="Arial"/>
            <w:color w:val="0000FF"/>
            <w:sz w:val="24"/>
            <w:szCs w:val="24"/>
            <w:lang w:eastAsia="ru-RU"/>
          </w:rPr>
          <w:t>Земельного кодекса</w:t>
        </w:r>
      </w:hyperlink>
      <w:r w:rsidRPr="00545E0B">
        <w:rPr>
          <w:rFonts w:ascii="Arial" w:eastAsia="Times New Roman" w:hAnsi="Arial" w:cs="Arial"/>
          <w:color w:val="000000"/>
          <w:sz w:val="24"/>
          <w:szCs w:val="24"/>
          <w:lang w:eastAsia="ru-RU"/>
        </w:rPr>
        <w:t>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2.8.2.3. Земельный участок, границы которого подлежат уточнению в соответствии с Федеральным законом от </w:t>
      </w:r>
      <w:hyperlink r:id="rId19" w:tgtFrame="_blank" w:history="1">
        <w:r w:rsidRPr="00545E0B">
          <w:rPr>
            <w:rFonts w:ascii="Arial" w:eastAsia="Times New Roman" w:hAnsi="Arial" w:cs="Arial"/>
            <w:color w:val="0000FF"/>
            <w:sz w:val="24"/>
            <w:szCs w:val="24"/>
            <w:lang w:eastAsia="ru-RU"/>
          </w:rPr>
          <w:t>24.07.2007 № 221-ФЗ</w:t>
        </w:r>
      </w:hyperlink>
      <w:r w:rsidRPr="00545E0B">
        <w:rPr>
          <w:rFonts w:ascii="Arial" w:eastAsia="Times New Roman" w:hAnsi="Arial" w:cs="Arial"/>
          <w:color w:val="000000"/>
          <w:sz w:val="24"/>
          <w:szCs w:val="24"/>
          <w:lang w:eastAsia="ru-RU"/>
        </w:rPr>
        <w:t> «О государственном кадастре недвижимости», не может быть предоставлен заявителю по основаниям, указанным в подпунктах 1 - 23 статьи 39.16 </w:t>
      </w:r>
      <w:hyperlink r:id="rId20" w:tgtFrame="_blank" w:history="1">
        <w:r w:rsidRPr="00545E0B">
          <w:rPr>
            <w:rFonts w:ascii="Arial" w:eastAsia="Times New Roman" w:hAnsi="Arial" w:cs="Arial"/>
            <w:color w:val="0000FF"/>
            <w:sz w:val="24"/>
            <w:szCs w:val="24"/>
            <w:lang w:eastAsia="ru-RU"/>
          </w:rPr>
          <w:t>Земельного кодекса</w:t>
        </w:r>
      </w:hyperlink>
      <w:r w:rsidRPr="00545E0B">
        <w:rPr>
          <w:rFonts w:ascii="Arial" w:eastAsia="Times New Roman" w:hAnsi="Arial" w:cs="Arial"/>
          <w:color w:val="000000"/>
          <w:sz w:val="24"/>
          <w:szCs w:val="24"/>
          <w:lang w:eastAsia="ru-RU"/>
        </w:rPr>
        <w:t>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2.8.2.4.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2.8.2.5.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21" w:tgtFrame="_blank" w:history="1">
        <w:r w:rsidRPr="00545E0B">
          <w:rPr>
            <w:rFonts w:ascii="Arial" w:eastAsia="Times New Roman" w:hAnsi="Arial" w:cs="Arial"/>
            <w:color w:val="0000FF"/>
            <w:sz w:val="24"/>
            <w:szCs w:val="24"/>
            <w:lang w:eastAsia="ru-RU"/>
          </w:rPr>
          <w:t>Земельного кодекса</w:t>
        </w:r>
      </w:hyperlink>
      <w:r w:rsidRPr="00545E0B">
        <w:rPr>
          <w:rFonts w:ascii="Arial" w:eastAsia="Times New Roman" w:hAnsi="Arial" w:cs="Arial"/>
          <w:color w:val="000000"/>
          <w:sz w:val="24"/>
          <w:szCs w:val="24"/>
          <w:lang w:eastAsia="ru-RU"/>
        </w:rPr>
        <w:t>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2.8.2.6.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2.8.2.7.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w:t>
      </w:r>
      <w:r w:rsidRPr="00545E0B">
        <w:rPr>
          <w:rFonts w:ascii="Arial" w:eastAsia="Times New Roman" w:hAnsi="Arial" w:cs="Arial"/>
          <w:color w:val="000000"/>
          <w:sz w:val="24"/>
          <w:szCs w:val="24"/>
          <w:lang w:eastAsia="ru-RU"/>
        </w:rPr>
        <w:lastRenderedPageBreak/>
        <w:t>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2" w:tgtFrame="_blank" w:history="1">
        <w:r w:rsidRPr="00545E0B">
          <w:rPr>
            <w:rFonts w:ascii="Arial" w:eastAsia="Times New Roman" w:hAnsi="Arial" w:cs="Arial"/>
            <w:color w:val="0000FF"/>
            <w:sz w:val="24"/>
            <w:szCs w:val="24"/>
            <w:lang w:eastAsia="ru-RU"/>
          </w:rPr>
          <w:t>Градостроительного кодекса</w:t>
        </w:r>
      </w:hyperlink>
      <w:r w:rsidRPr="00545E0B">
        <w:rPr>
          <w:rFonts w:ascii="Arial" w:eastAsia="Times New Roman" w:hAnsi="Arial" w:cs="Arial"/>
          <w:color w:val="000000"/>
          <w:sz w:val="24"/>
          <w:szCs w:val="24"/>
          <w:lang w:eastAsia="ru-RU"/>
        </w:rPr>
        <w:t>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2.8.2.8.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3" w:tgtFrame="_blank" w:history="1">
        <w:r w:rsidRPr="00545E0B">
          <w:rPr>
            <w:rFonts w:ascii="Arial" w:eastAsia="Times New Roman" w:hAnsi="Arial" w:cs="Arial"/>
            <w:color w:val="0000FF"/>
            <w:sz w:val="24"/>
            <w:szCs w:val="24"/>
            <w:lang w:eastAsia="ru-RU"/>
          </w:rPr>
          <w:t>Земельного Кодекса</w:t>
        </w:r>
      </w:hyperlink>
      <w:r w:rsidRPr="00545E0B">
        <w:rPr>
          <w:rFonts w:ascii="Arial" w:eastAsia="Times New Roman" w:hAnsi="Arial" w:cs="Arial"/>
          <w:color w:val="000000"/>
          <w:sz w:val="24"/>
          <w:szCs w:val="24"/>
          <w:lang w:eastAsia="ru-RU"/>
        </w:rPr>
        <w:t>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2.8.2.9.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2.8.2.10.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2.8.2.11.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2.8.2.13.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w:t>
      </w:r>
      <w:r w:rsidRPr="00545E0B">
        <w:rPr>
          <w:rFonts w:ascii="Arial" w:eastAsia="Times New Roman" w:hAnsi="Arial" w:cs="Arial"/>
          <w:color w:val="000000"/>
          <w:sz w:val="24"/>
          <w:szCs w:val="24"/>
          <w:lang w:eastAsia="ru-RU"/>
        </w:rPr>
        <w:lastRenderedPageBreak/>
        <w:t>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2.8.2.14.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hyperlink r:id="rId24" w:tgtFrame="_blank" w:history="1">
        <w:r w:rsidRPr="00545E0B">
          <w:rPr>
            <w:rFonts w:ascii="Arial" w:eastAsia="Times New Roman" w:hAnsi="Arial" w:cs="Arial"/>
            <w:color w:val="0000FF"/>
            <w:sz w:val="24"/>
            <w:szCs w:val="24"/>
            <w:lang w:eastAsia="ru-RU"/>
          </w:rPr>
          <w:t>Земельного кодекса</w:t>
        </w:r>
      </w:hyperlink>
      <w:r w:rsidRPr="00545E0B">
        <w:rPr>
          <w:rFonts w:ascii="Arial" w:eastAsia="Times New Roman" w:hAnsi="Arial" w:cs="Arial"/>
          <w:color w:val="000000"/>
          <w:sz w:val="24"/>
          <w:szCs w:val="24"/>
          <w:lang w:eastAsia="ru-RU"/>
        </w:rPr>
        <w:t>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2.8.2.15. В отношении земельного участка, указанного в заявлении о его предоставлении, поступило предусмотренное подпунктом 6 пункта 4 статьи 39.11 </w:t>
      </w:r>
      <w:hyperlink r:id="rId25" w:tgtFrame="_blank" w:history="1">
        <w:r w:rsidRPr="00545E0B">
          <w:rPr>
            <w:rFonts w:ascii="Arial" w:eastAsia="Times New Roman" w:hAnsi="Arial" w:cs="Arial"/>
            <w:color w:val="0000FF"/>
            <w:sz w:val="24"/>
            <w:szCs w:val="24"/>
            <w:lang w:eastAsia="ru-RU"/>
          </w:rPr>
          <w:t>Земельного кодекса</w:t>
        </w:r>
      </w:hyperlink>
      <w:r w:rsidRPr="00545E0B">
        <w:rPr>
          <w:rFonts w:ascii="Arial" w:eastAsia="Times New Roman" w:hAnsi="Arial" w:cs="Arial"/>
          <w:color w:val="000000"/>
          <w:sz w:val="24"/>
          <w:szCs w:val="24"/>
          <w:lang w:eastAsia="ru-RU"/>
        </w:rPr>
        <w:t>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26" w:tgtFrame="_blank" w:history="1">
        <w:r w:rsidRPr="00545E0B">
          <w:rPr>
            <w:rFonts w:ascii="Arial" w:eastAsia="Times New Roman" w:hAnsi="Arial" w:cs="Arial"/>
            <w:color w:val="0000FF"/>
            <w:sz w:val="24"/>
            <w:szCs w:val="24"/>
            <w:lang w:eastAsia="ru-RU"/>
          </w:rPr>
          <w:t>Земельного кодекса</w:t>
        </w:r>
      </w:hyperlink>
      <w:r w:rsidRPr="00545E0B">
        <w:rPr>
          <w:rFonts w:ascii="Arial" w:eastAsia="Times New Roman" w:hAnsi="Arial" w:cs="Arial"/>
          <w:color w:val="000000"/>
          <w:sz w:val="24"/>
          <w:szCs w:val="24"/>
          <w:lang w:eastAsia="ru-RU"/>
        </w:rPr>
        <w:t>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27" w:tgtFrame="_blank" w:history="1">
        <w:r w:rsidRPr="00545E0B">
          <w:rPr>
            <w:rFonts w:ascii="Arial" w:eastAsia="Times New Roman" w:hAnsi="Arial" w:cs="Arial"/>
            <w:color w:val="0000FF"/>
            <w:sz w:val="24"/>
            <w:szCs w:val="24"/>
            <w:lang w:eastAsia="ru-RU"/>
          </w:rPr>
          <w:t>Земельного кодекса</w:t>
        </w:r>
      </w:hyperlink>
      <w:r w:rsidRPr="00545E0B">
        <w:rPr>
          <w:rFonts w:ascii="Arial" w:eastAsia="Times New Roman" w:hAnsi="Arial" w:cs="Arial"/>
          <w:color w:val="000000"/>
          <w:sz w:val="24"/>
          <w:szCs w:val="24"/>
          <w:lang w:eastAsia="ru-RU"/>
        </w:rPr>
        <w:t>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2.8.2.16.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28" w:tgtFrame="_blank" w:history="1">
        <w:r w:rsidRPr="00545E0B">
          <w:rPr>
            <w:rFonts w:ascii="Arial" w:eastAsia="Times New Roman" w:hAnsi="Arial" w:cs="Arial"/>
            <w:color w:val="0000FF"/>
            <w:sz w:val="24"/>
            <w:szCs w:val="24"/>
            <w:lang w:eastAsia="ru-RU"/>
          </w:rPr>
          <w:t>Земельного кодекса</w:t>
        </w:r>
      </w:hyperlink>
      <w:r w:rsidRPr="00545E0B">
        <w:rPr>
          <w:rFonts w:ascii="Arial" w:eastAsia="Times New Roman" w:hAnsi="Arial" w:cs="Arial"/>
          <w:color w:val="000000"/>
          <w:sz w:val="24"/>
          <w:szCs w:val="24"/>
          <w:lang w:eastAsia="ru-RU"/>
        </w:rPr>
        <w:t>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2.8.2.17.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2.8.2.18.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2.8.2.19.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9" w:tgtFrame="_blank" w:history="1">
        <w:r w:rsidRPr="00545E0B">
          <w:rPr>
            <w:rFonts w:ascii="Arial" w:eastAsia="Times New Roman" w:hAnsi="Arial" w:cs="Arial"/>
            <w:color w:val="0000FF"/>
            <w:sz w:val="24"/>
            <w:szCs w:val="24"/>
            <w:lang w:eastAsia="ru-RU"/>
          </w:rPr>
          <w:t>Земельного кодекса</w:t>
        </w:r>
      </w:hyperlink>
      <w:r w:rsidRPr="00545E0B">
        <w:rPr>
          <w:rFonts w:ascii="Arial" w:eastAsia="Times New Roman" w:hAnsi="Arial" w:cs="Arial"/>
          <w:color w:val="000000"/>
          <w:sz w:val="24"/>
          <w:szCs w:val="24"/>
          <w:lang w:eastAsia="ru-RU"/>
        </w:rPr>
        <w:t>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2.8.2.20.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2.8.2.21.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2.8.2.22. Предоставление земельного участка на заявленном виде прав не допускается.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2.8.2.23. В отношении земельного участка, указанного в заявлении о его предоставлении, не установлен вид разрешенного использования.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2.8.2.24. Указанный в заявлении о предоставлении земельного участка земельный участок не отнесен к определенной категории земель.</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2.8.2.25.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2.8.2.26.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2.8.2.27. Границы земельного участка, указанного в заявлении о его предоставлении, подлежат уточнению в соответствии с Федеральным законом от </w:t>
      </w:r>
      <w:hyperlink r:id="rId30" w:tgtFrame="_blank" w:history="1">
        <w:r w:rsidRPr="00545E0B">
          <w:rPr>
            <w:rFonts w:ascii="Arial" w:eastAsia="Times New Roman" w:hAnsi="Arial" w:cs="Arial"/>
            <w:color w:val="0000FF"/>
            <w:sz w:val="24"/>
            <w:szCs w:val="24"/>
            <w:lang w:eastAsia="ru-RU"/>
          </w:rPr>
          <w:t>24.07.2007 № 221-ФЗ</w:t>
        </w:r>
      </w:hyperlink>
      <w:r w:rsidRPr="00545E0B">
        <w:rPr>
          <w:rFonts w:ascii="Arial" w:eastAsia="Times New Roman" w:hAnsi="Arial" w:cs="Arial"/>
          <w:color w:val="000000"/>
          <w:sz w:val="24"/>
          <w:szCs w:val="24"/>
          <w:lang w:eastAsia="ru-RU"/>
        </w:rPr>
        <w:t> «О государственном кадастре недвижимости».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2.8.2.28.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2.8.2.29.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2.8.2.30.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w:t>
      </w:r>
      <w:hyperlink r:id="rId31" w:tgtFrame="_blank" w:history="1">
        <w:r w:rsidRPr="00545E0B">
          <w:rPr>
            <w:rFonts w:ascii="Arial" w:eastAsia="Times New Roman" w:hAnsi="Arial" w:cs="Arial"/>
            <w:color w:val="0000FF"/>
            <w:sz w:val="24"/>
            <w:szCs w:val="24"/>
            <w:lang w:eastAsia="ru-RU"/>
          </w:rPr>
          <w:t>24.07.2007 № 209-ФЗ</w:t>
        </w:r>
      </w:hyperlink>
      <w:r w:rsidRPr="00545E0B">
        <w:rPr>
          <w:rFonts w:ascii="Arial" w:eastAsia="Times New Roman" w:hAnsi="Arial" w:cs="Arial"/>
          <w:color w:val="000000"/>
          <w:sz w:val="24"/>
          <w:szCs w:val="24"/>
          <w:lang w:eastAsia="ru-RU"/>
        </w:rPr>
        <w:t>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 отсутствуют.</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2.10. Размер платы, взимаемой за предоставление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Предоставление муниципальной услуги осуществляется на бесплатной основе.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Время ожидания в очереди на прием к должностному лицу или для получения консультации не должно превышать 15 минут.</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2.12. Срок и порядок регистрации заявления о предоставлении муниципальной услуги, в том числе в электронной форме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одного рабочего дня с момента поступления его в администрацию.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2.13. Требования к помещениям, в которых предоставляется муниципальная услуга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 2.13. Требования к помещениям для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2.13.3.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hyperlink r:id="rId32" w:tgtFrame="_blank" w:history="1">
        <w:r w:rsidRPr="00545E0B">
          <w:rPr>
            <w:rFonts w:ascii="Arial" w:eastAsia="Times New Roman" w:hAnsi="Arial" w:cs="Arial"/>
            <w:color w:val="0000FF"/>
            <w:sz w:val="24"/>
            <w:szCs w:val="24"/>
            <w:lang w:eastAsia="ru-RU"/>
          </w:rPr>
          <w:t>30.07.2015 № 527н</w:t>
        </w:r>
      </w:hyperlink>
      <w:r w:rsidRPr="00545E0B">
        <w:rPr>
          <w:rFonts w:ascii="Arial" w:eastAsia="Times New Roman" w:hAnsi="Arial" w:cs="Arial"/>
          <w:color w:val="000000"/>
          <w:sz w:val="24"/>
          <w:szCs w:val="24"/>
          <w:lang w:eastAsia="ru-RU"/>
        </w:rPr>
        <w:t> «</w:t>
      </w:r>
      <w:hyperlink r:id="rId33" w:tgtFrame="_blank" w:history="1">
        <w:r w:rsidRPr="00545E0B">
          <w:rPr>
            <w:rFonts w:ascii="Arial" w:eastAsia="Times New Roman" w:hAnsi="Arial" w:cs="Arial"/>
            <w:color w:val="0000FF"/>
            <w:sz w:val="24"/>
            <w:szCs w:val="24"/>
            <w:lang w:eastAsia="ru-RU"/>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2.13.5. Места для информирования должны быть оборудованы информационными стендами, содержащими следующую информацию: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перечень, формы документов для заполнения, образцы заполнения документов, бланки для заполнения;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основания для отказа в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порядок обжалования решений, действий (бездействия) администрации, ее должностных лиц, либо муниципальных служащих;</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перечень нормативных правовых актов, регулирующих предоставление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2.13.6. Кабинеты (кабинки) приема заявителей должны быть оборудованы информационными табличками с указанием: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номера кабинета (кабинки);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фамилии, имени и отчества специалиста, осуществляющего прием заявителей;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дней и часов приема, времени перерыва на обед.</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2.13.7.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(Пункт 2.13. в редакции Постановления администрации от </w:t>
      </w:r>
      <w:hyperlink r:id="rId34" w:tgtFrame="_blank" w:history="1">
        <w:r w:rsidRPr="00545E0B">
          <w:rPr>
            <w:rFonts w:ascii="Arial" w:eastAsia="Times New Roman" w:hAnsi="Arial" w:cs="Arial"/>
            <w:color w:val="0000FF"/>
            <w:sz w:val="24"/>
            <w:szCs w:val="24"/>
            <w:lang w:eastAsia="ru-RU"/>
          </w:rPr>
          <w:t>03.09.2019 № 108</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2.14. Показатели доступности и качества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2.14.1. Показателем доступности муниципальной услуги является: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транспортная доступность к местам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наличие различных каналов получения информации о порядке получения муниципальной услуги и ходе ее предоставления;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2.14.2. Показателями качества муниципальной услуги являются: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соблюдение срока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2.14.4. Продолжительность взаимодействия заявителя с должностными лицами Администрации при предоставлении муниципальной услуги не более 15 минут.</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2.14.5. Получение муниципальной услуги по экстерриториальному принципу невозможно.</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2.14.6. Возможность получения информации о ходе предоставления муниципальной услуги указана в пункте 1.3.1 настоящего Административного регламента.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2.14.7. Получение муниципальной услугив полном объеме возможно в многофункциональном центре предоставления государственных и муниципальных услуг.</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2.14.8. Комплексный запрос о предоставлении нескольких муниципальных услуг в многофункциональных центрах предоставления государственных и муниципальных услуг не предусмотрен.</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2.15. Особенности предоставления муниципальной услуги в многофункциональном центре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2.16. Особенности предоставления муниципальной услуги в электронной форме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2.16.1. Особенности предоставления муниципальной услуги в электронной форме: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Виды электронной подписи, которые допускаются к использованию при обращении за получением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для физических лиц: простая электронная подпись;</w:t>
      </w:r>
    </w:p>
    <w:p w:rsid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для юридических лиц: усиленная квалифицированная подпись.</w:t>
      </w:r>
    </w:p>
    <w:p w:rsidR="00745D4E" w:rsidRDefault="00745D4E" w:rsidP="00545E0B">
      <w:pPr>
        <w:spacing w:after="0" w:line="240" w:lineRule="auto"/>
        <w:ind w:firstLine="567"/>
        <w:jc w:val="both"/>
        <w:rPr>
          <w:rFonts w:ascii="Arial" w:eastAsia="Times New Roman" w:hAnsi="Arial" w:cs="Arial"/>
          <w:color w:val="000000"/>
          <w:sz w:val="24"/>
          <w:szCs w:val="24"/>
          <w:lang w:eastAsia="ru-RU"/>
        </w:rPr>
      </w:pPr>
    </w:p>
    <w:p w:rsidR="00745D4E" w:rsidRPr="00210291" w:rsidRDefault="00745D4E" w:rsidP="00745D4E">
      <w:pPr>
        <w:shd w:val="clear" w:color="auto" w:fill="FFFFFF"/>
        <w:spacing w:after="0"/>
        <w:ind w:firstLine="709"/>
        <w:jc w:val="both"/>
        <w:rPr>
          <w:rFonts w:ascii="Times New Roman" w:eastAsia="Times New Roman" w:hAnsi="Times New Roman"/>
          <w:color w:val="000000"/>
          <w:sz w:val="28"/>
          <w:szCs w:val="28"/>
          <w:lang w:eastAsia="ru-RU"/>
        </w:rPr>
      </w:pPr>
      <w:r w:rsidRPr="00210291">
        <w:rPr>
          <w:rFonts w:ascii="Times New Roman" w:eastAsia="Times New Roman" w:hAnsi="Times New Roman"/>
          <w:b/>
          <w:color w:val="000000"/>
          <w:sz w:val="28"/>
          <w:szCs w:val="28"/>
          <w:lang w:eastAsia="ru-RU"/>
        </w:rPr>
        <w:t>2.17. Случаи и порядок предоставления муниципальной услуги в упреждающем (проактивном) режиме</w:t>
      </w:r>
    </w:p>
    <w:p w:rsidR="00745D4E" w:rsidRPr="00210291" w:rsidRDefault="00745D4E" w:rsidP="00745D4E">
      <w:pPr>
        <w:shd w:val="clear" w:color="auto" w:fill="FFFFFF"/>
        <w:spacing w:after="0"/>
        <w:ind w:firstLine="709"/>
        <w:jc w:val="both"/>
        <w:rPr>
          <w:rFonts w:ascii="Times New Roman" w:eastAsia="Times New Roman" w:hAnsi="Times New Roman"/>
          <w:color w:val="000000"/>
          <w:sz w:val="28"/>
          <w:szCs w:val="28"/>
          <w:lang w:eastAsia="ru-RU"/>
        </w:rPr>
      </w:pPr>
      <w:r w:rsidRPr="00210291">
        <w:rPr>
          <w:rFonts w:ascii="Times New Roman" w:eastAsia="Times New Roman" w:hAnsi="Times New Roman"/>
          <w:color w:val="000000"/>
          <w:sz w:val="28"/>
          <w:szCs w:val="28"/>
          <w:lang w:eastAsia="ru-RU"/>
        </w:rPr>
        <w:t>2.17.1. При наступлении событий, являющихся основанием для предоставления муниципальной</w:t>
      </w:r>
      <w:r>
        <w:rPr>
          <w:rFonts w:ascii="Times New Roman" w:eastAsia="Times New Roman" w:hAnsi="Times New Roman"/>
          <w:color w:val="000000"/>
          <w:sz w:val="28"/>
          <w:szCs w:val="28"/>
          <w:lang w:eastAsia="ru-RU"/>
        </w:rPr>
        <w:t xml:space="preserve"> </w:t>
      </w:r>
      <w:r w:rsidRPr="00210291">
        <w:rPr>
          <w:rFonts w:ascii="Times New Roman" w:eastAsia="Times New Roman" w:hAnsi="Times New Roman"/>
          <w:color w:val="000000"/>
          <w:sz w:val="28"/>
          <w:szCs w:val="28"/>
          <w:lang w:eastAsia="ru-RU"/>
        </w:rPr>
        <w:t>услуги, орган, предоставляющий муниципальную услугу, вправе:</w:t>
      </w:r>
    </w:p>
    <w:p w:rsidR="00745D4E" w:rsidRPr="00210291" w:rsidRDefault="00745D4E" w:rsidP="00745D4E">
      <w:pPr>
        <w:shd w:val="clear" w:color="auto" w:fill="FFFFFF"/>
        <w:spacing w:after="0"/>
        <w:ind w:firstLine="709"/>
        <w:jc w:val="both"/>
        <w:rPr>
          <w:rFonts w:ascii="Times New Roman" w:eastAsia="Times New Roman" w:hAnsi="Times New Roman"/>
          <w:color w:val="000000"/>
          <w:sz w:val="28"/>
          <w:szCs w:val="28"/>
          <w:lang w:eastAsia="ru-RU"/>
        </w:rPr>
      </w:pPr>
      <w:r w:rsidRPr="00210291">
        <w:rPr>
          <w:rFonts w:ascii="Times New Roman" w:eastAsia="Times New Roman" w:hAnsi="Times New Roman"/>
          <w:color w:val="000000"/>
          <w:sz w:val="28"/>
          <w:szCs w:val="28"/>
          <w:lang w:eastAsia="ru-RU"/>
        </w:rPr>
        <w:t>2.17.1.1. проводить мероприятия, направленные на подготовку результатов предоставления</w:t>
      </w:r>
      <w:r>
        <w:rPr>
          <w:rFonts w:ascii="Times New Roman" w:eastAsia="Times New Roman" w:hAnsi="Times New Roman"/>
          <w:color w:val="000000"/>
          <w:sz w:val="28"/>
          <w:szCs w:val="28"/>
          <w:lang w:eastAsia="ru-RU"/>
        </w:rPr>
        <w:t xml:space="preserve"> </w:t>
      </w:r>
      <w:r w:rsidRPr="00210291">
        <w:rPr>
          <w:rFonts w:ascii="Times New Roman" w:eastAsia="Times New Roman" w:hAnsi="Times New Roman"/>
          <w:color w:val="000000"/>
          <w:sz w:val="28"/>
          <w:szCs w:val="28"/>
          <w:lang w:eastAsia="ru-RU"/>
        </w:rPr>
        <w:t>муниципальных услуг, в том числе направлять межведомственные запросы, получать на них ответы,</w:t>
      </w:r>
      <w:r>
        <w:rPr>
          <w:rFonts w:ascii="Times New Roman" w:eastAsia="Times New Roman" w:hAnsi="Times New Roman"/>
          <w:color w:val="000000"/>
          <w:sz w:val="28"/>
          <w:szCs w:val="28"/>
          <w:lang w:eastAsia="ru-RU"/>
        </w:rPr>
        <w:t xml:space="preserve"> </w:t>
      </w:r>
      <w:r w:rsidRPr="00210291">
        <w:rPr>
          <w:rFonts w:ascii="Times New Roman" w:eastAsia="Times New Roman" w:hAnsi="Times New Roman"/>
          <w:color w:val="000000"/>
          <w:sz w:val="28"/>
          <w:szCs w:val="28"/>
          <w:lang w:eastAsia="ru-RU"/>
        </w:rPr>
        <w:t>после чего уведомлять заявителя о возможности подать запрос о предоставлении соответствующей</w:t>
      </w:r>
      <w:r>
        <w:rPr>
          <w:rFonts w:ascii="Times New Roman" w:eastAsia="Times New Roman" w:hAnsi="Times New Roman"/>
          <w:color w:val="000000"/>
          <w:sz w:val="28"/>
          <w:szCs w:val="28"/>
          <w:lang w:eastAsia="ru-RU"/>
        </w:rPr>
        <w:t xml:space="preserve"> </w:t>
      </w:r>
      <w:r w:rsidRPr="00210291">
        <w:rPr>
          <w:rFonts w:ascii="Times New Roman" w:eastAsia="Times New Roman" w:hAnsi="Times New Roman"/>
          <w:color w:val="000000"/>
          <w:sz w:val="28"/>
          <w:szCs w:val="28"/>
          <w:lang w:eastAsia="ru-RU"/>
        </w:rPr>
        <w:t>услуги для немедленного получения результата предоставления такой услуги;</w:t>
      </w:r>
    </w:p>
    <w:p w:rsidR="00745D4E" w:rsidRPr="00545E0B" w:rsidRDefault="00745D4E" w:rsidP="00745D4E">
      <w:pPr>
        <w:spacing w:after="0" w:line="240" w:lineRule="auto"/>
        <w:ind w:firstLine="567"/>
        <w:jc w:val="both"/>
        <w:rPr>
          <w:rFonts w:ascii="Arial" w:eastAsia="Times New Roman" w:hAnsi="Arial" w:cs="Arial"/>
          <w:color w:val="000000"/>
          <w:sz w:val="24"/>
          <w:szCs w:val="24"/>
          <w:lang w:eastAsia="ru-RU"/>
        </w:rPr>
      </w:pPr>
      <w:r w:rsidRPr="00210291">
        <w:rPr>
          <w:rFonts w:ascii="Times New Roman" w:eastAsia="Times New Roman" w:hAnsi="Times New Roman"/>
          <w:color w:val="000000"/>
          <w:sz w:val="28"/>
          <w:szCs w:val="28"/>
          <w:lang w:eastAsia="ru-RU"/>
        </w:rPr>
        <w:t>2.17.1.2. при условии наличия запроса заявителя о предоставлении муниципальной услуги,</w:t>
      </w:r>
      <w:r>
        <w:rPr>
          <w:rFonts w:ascii="Times New Roman" w:eastAsia="Times New Roman" w:hAnsi="Times New Roman"/>
          <w:color w:val="000000"/>
          <w:sz w:val="28"/>
          <w:szCs w:val="28"/>
          <w:lang w:eastAsia="ru-RU"/>
        </w:rPr>
        <w:t xml:space="preserve"> </w:t>
      </w:r>
      <w:r w:rsidRPr="00210291">
        <w:rPr>
          <w:rFonts w:ascii="Times New Roman" w:eastAsia="Times New Roman" w:hAnsi="Times New Roman"/>
          <w:color w:val="000000"/>
          <w:sz w:val="28"/>
          <w:szCs w:val="28"/>
          <w:lang w:eastAsia="ru-RU"/>
        </w:rPr>
        <w:t>в отношении которой у заявителя могут появиться основания для её предоставления ему в будущем,</w:t>
      </w:r>
      <w:r>
        <w:rPr>
          <w:rFonts w:ascii="Times New Roman" w:eastAsia="Times New Roman" w:hAnsi="Times New Roman"/>
          <w:color w:val="000000"/>
          <w:sz w:val="28"/>
          <w:szCs w:val="28"/>
          <w:lang w:eastAsia="ru-RU"/>
        </w:rPr>
        <w:t xml:space="preserve"> </w:t>
      </w:r>
      <w:r w:rsidRPr="00210291">
        <w:rPr>
          <w:rFonts w:ascii="Times New Roman" w:eastAsia="Times New Roman" w:hAnsi="Times New Roman"/>
          <w:color w:val="000000"/>
          <w:sz w:val="28"/>
          <w:szCs w:val="28"/>
          <w:lang w:eastAsia="ru-RU"/>
        </w:rPr>
        <w:t>проводить мероприятия, направленные на формирование результата предоставления соответствующей</w:t>
      </w:r>
      <w:r>
        <w:rPr>
          <w:rFonts w:ascii="Times New Roman" w:eastAsia="Times New Roman" w:hAnsi="Times New Roman"/>
          <w:color w:val="000000"/>
          <w:sz w:val="28"/>
          <w:szCs w:val="28"/>
          <w:lang w:eastAsia="ru-RU"/>
        </w:rPr>
        <w:t xml:space="preserve"> </w:t>
      </w:r>
      <w:r w:rsidRPr="00210291">
        <w:rPr>
          <w:rFonts w:ascii="Times New Roman" w:eastAsia="Times New Roman" w:hAnsi="Times New Roman"/>
          <w:color w:val="000000"/>
          <w:sz w:val="28"/>
          <w:szCs w:val="28"/>
          <w:lang w:eastAsia="ru-RU"/>
        </w:rPr>
        <w:t>услуги, в том числе направлять межведомственные запросы, получать на них ответы, формировать</w:t>
      </w:r>
      <w:r>
        <w:rPr>
          <w:rFonts w:ascii="Times New Roman" w:eastAsia="Times New Roman" w:hAnsi="Times New Roman"/>
          <w:color w:val="000000"/>
          <w:sz w:val="28"/>
          <w:szCs w:val="28"/>
          <w:lang w:eastAsia="ru-RU"/>
        </w:rPr>
        <w:t xml:space="preserve"> </w:t>
      </w:r>
      <w:r w:rsidRPr="00210291">
        <w:rPr>
          <w:rFonts w:ascii="Times New Roman" w:eastAsia="Times New Roman" w:hAnsi="Times New Roman"/>
          <w:color w:val="000000"/>
          <w:sz w:val="28"/>
          <w:szCs w:val="28"/>
          <w:lang w:eastAsia="ru-RU"/>
        </w:rPr>
        <w:t>результат предоставления соответствующей услуги, а также предоставлять его заявителю</w:t>
      </w:r>
      <w:r>
        <w:rPr>
          <w:rFonts w:ascii="Times New Roman" w:eastAsia="Times New Roman" w:hAnsi="Times New Roman"/>
          <w:color w:val="000000"/>
          <w:sz w:val="28"/>
          <w:szCs w:val="28"/>
          <w:lang w:eastAsia="ru-RU"/>
        </w:rPr>
        <w:t xml:space="preserve"> </w:t>
      </w:r>
      <w:r w:rsidRPr="00210291">
        <w:rPr>
          <w:rFonts w:ascii="Times New Roman" w:eastAsia="Times New Roman" w:hAnsi="Times New Roman"/>
          <w:color w:val="000000"/>
          <w:sz w:val="28"/>
          <w:szCs w:val="28"/>
          <w:lang w:eastAsia="ru-RU"/>
        </w:rPr>
        <w:t>с использованием портала муниципальных услуг и уведомлять заявителя о проведенных</w:t>
      </w:r>
      <w:r>
        <w:rPr>
          <w:rFonts w:ascii="Times New Roman" w:eastAsia="Times New Roman" w:hAnsi="Times New Roman"/>
          <w:color w:val="000000"/>
          <w:sz w:val="28"/>
          <w:szCs w:val="28"/>
          <w:lang w:eastAsia="ru-RU"/>
        </w:rPr>
        <w:t xml:space="preserve"> </w:t>
      </w:r>
      <w:r w:rsidRPr="00210291">
        <w:rPr>
          <w:rFonts w:ascii="Times New Roman" w:eastAsia="Times New Roman" w:hAnsi="Times New Roman"/>
          <w:color w:val="000000"/>
          <w:sz w:val="28"/>
          <w:szCs w:val="28"/>
          <w:lang w:eastAsia="ru-RU"/>
        </w:rPr>
        <w:t>мероприятиях.</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r w:rsidR="00745D4E">
        <w:rPr>
          <w:rFonts w:ascii="Arial" w:eastAsia="Times New Roman" w:hAnsi="Arial" w:cs="Arial"/>
          <w:color w:val="000000"/>
          <w:sz w:val="24"/>
          <w:szCs w:val="24"/>
          <w:lang w:eastAsia="ru-RU"/>
        </w:rPr>
        <w:t>Часть 2.17 введена постановлением от 22.04.2021 № 45</w:t>
      </w:r>
      <w:bookmarkStart w:id="0" w:name="_GoBack"/>
      <w:bookmarkEnd w:id="0"/>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b/>
          <w:bCs/>
          <w:color w:val="000000"/>
          <w:sz w:val="30"/>
          <w:szCs w:val="30"/>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w:t>
      </w:r>
      <w:r w:rsidRPr="00545E0B">
        <w:rPr>
          <w:rFonts w:ascii="Arial" w:eastAsia="Times New Roman" w:hAnsi="Arial" w:cs="Arial"/>
          <w:b/>
          <w:bCs/>
          <w:color w:val="000000"/>
          <w:sz w:val="30"/>
          <w:szCs w:val="30"/>
          <w:lang w:eastAsia="ru-RU"/>
        </w:rPr>
        <w:lastRenderedPageBreak/>
        <w:t>административных процедур в многофункциональных центрах</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(Раздел 3 в редакции Постановления администрации от </w:t>
      </w:r>
      <w:hyperlink r:id="rId35" w:tgtFrame="_blank" w:history="1">
        <w:r w:rsidRPr="00545E0B">
          <w:rPr>
            <w:rFonts w:ascii="Arial" w:eastAsia="Times New Roman" w:hAnsi="Arial" w:cs="Arial"/>
            <w:color w:val="0000FF"/>
            <w:sz w:val="24"/>
            <w:szCs w:val="24"/>
            <w:lang w:eastAsia="ru-RU"/>
          </w:rPr>
          <w:t>03.09.2019 № 108</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3.1. Описание последовательности действий при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прием и регистрация заявления и представленных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направление межведомственных запросов;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рассмотрение заявления и представленных документов и принятие решения о предоставлении муниципальной услуги или об отказе в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выдача результата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Перечень административных процедур (действий) при предоставлении муниципальной услуги в электронной форме: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прием и регистрация заявления и представленных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направление межведомственных запросов;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рассмотрение заявления и представленных документов и принятие решения о предоставлении муниципальной услуги или об отказе в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выдача результата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Перечень процедур (действий), выполняемых многофункциональным центром: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прием и регистрация заявления и представленных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выдача результата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3.2. Описание последовательности административных действий при приеме и регистрации заявления и представленных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3.2.1. Основанием для начала административной процедуры является обращение заявителя с комплектом документов, необходимых для предоставления муниципальной услуги, в Администрацию.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3.2.2. 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отсутствия оснований для отказа в приеме документов специалист, ответственный за прием и регистрацию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установленном порядке регистрирует поступившие документы, оформляет уведомление о приеме заявления и документов к рассмотрению (приложение № 2 к настоящему Административному регламенту) и вручает (направляет) его заявителю;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направляет заявление и документы на рассмотрение специалистом, ответственным за предоставление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 наличии оснований для отказа в приеме заявления и документов специалист, ответственный за прием и регистрацию документов выдает (направляет) заявителю уведомление о необходимости устранения нарушений в оформлении заявления и (или) представления отсутствующих документов (приложение № 3 к настоящему Административному регламенту), если фамилия и почтовый адрес заявителя поддаются прочтению.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3.2.3.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Срок выполнения административной процедуры не может превышать одного рабочего дня с момента приема заявления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3.3. Описание последовательности действий при формировании и направлении межведомственных запросов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2.6.3 пункта 2.6 раздела 2 настоящего Административного регламента (в случае, если указанные документы не представлен заявителем самостоятельно).</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Максимальный срок выполнения административной процедуры не может превышать 5 рабочих дней.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3.4. Описание последовательности административных действий при рассмотрении заявления и представленных документов и принятии решения предоставления муниципальной услуги или об отказе в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3.4.1.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3.4.2. При рассмотрении заявления специалист Администрации проводит проверку полноты и достоверности сведений о заявителе, содержащихся в соответствии с пунктом 2.6.1 пункта 2.6 раздела 2 настоящего Административного регламента.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3.4.3.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пункте 2.8 раздела 2 настоящего Административного регламента.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3.4.4. В случае наличия оснований для отказа в предоставлении муниципальной услуги, указанных в пункте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муниципальной услуги с обоснованием причин отказа.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3.4.5. В случае отсутствия оснований для отказа в предоставлении муниципальной услуги, указанных в пункте 2.8 раздела 2 настоящего Административного регламента, специалист, ответственный за предоставление муниципальной услуги опубликовывает извещение о предоставлении муниципальной услуги в порядке, установленном </w:t>
      </w:r>
      <w:hyperlink r:id="rId36" w:tgtFrame="_blank" w:history="1">
        <w:r w:rsidRPr="00545E0B">
          <w:rPr>
            <w:rFonts w:ascii="Arial" w:eastAsia="Times New Roman" w:hAnsi="Arial" w:cs="Arial"/>
            <w:color w:val="0000FF"/>
            <w:sz w:val="24"/>
            <w:szCs w:val="24"/>
            <w:lang w:eastAsia="ru-RU"/>
          </w:rPr>
          <w:t>Земельным кодексом</w:t>
        </w:r>
      </w:hyperlink>
      <w:r w:rsidRPr="00545E0B">
        <w:rPr>
          <w:rFonts w:ascii="Arial" w:eastAsia="Times New Roman" w:hAnsi="Arial" w:cs="Arial"/>
          <w:color w:val="000000"/>
          <w:sz w:val="24"/>
          <w:szCs w:val="24"/>
          <w:lang w:eastAsia="ru-RU"/>
        </w:rPr>
        <w:t>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3.4.6. Если по истечении 30 дней со дня опубликования извещения о предоставлении муниципальной услуги заявлений о предоставлении муниципальной услуги со стороны иных лиц не поступило, специалистом, ответственным за предоставление муниципальной услуги, принимается решение о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3.4.7. В случае поступления в течение 30 дней со дня опубликования извещения о предоставлении муниципальной услуги заявлений о предоставлении муниципальной услуги со стороны иных лиц специалистом, ответственным за предоставление муниципальной услуги, принимается одно из следующих решений: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решение об отказе в предоставлении муниципальной услуги и проведении аукциона по продаже земельного участка или аукциона на право заключения договора аренды земельного участка;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решение об отказе в предоставлении муниципальной услуги и обеспечении образования испрашиваемого земельного участка или уточнения его границ.</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Максимальный срок исполнения данной административной процедуры составляет7 дней.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3.4.8. Принятие решения о предоставлении земельного участка в аренду</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Основанием для начала административной процедуры является установление соответствия заявления с прилагаемым пакетом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Специалист, ответственный за предоставление муниципальной услуги, по результатам изучения представленных документов готовит:</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проект договора аренды земельного участка в 3 экземплярах (далее – проект договора аренды);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расчет арендной платы в 3 экземплярах.</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3.4.9. Принятие решения о предоставлении земельного участка в собственность</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Специалист, ответственный за предоставление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рассчитывает стоимость выкупа земельного участка;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готовит проект договора купли-продажи земельного участка в 3 экземплярах (далее- проект договора купли-продажи);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готовит расчет выкупной стоимости в 3 экземплярах.</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3.4.10. Принятие решения о предварительном согласовании предоставления земельного участка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Специалист, ответственный за предоставление муниципальной услуги, готовит проект распоряжения о предварительном согласовании предоставления земельного участка в 3 экземплярах.</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3.4.11. Результатом выполнения административной процедуры является принятие решения о предоставлении земельного участка в аренду, (собственность, о предварительном согласовании предоставления земельного участка) либо об отказе в предоставлении муниципальной услуги с указанием причин принятого решения.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Максимальный срок выполнения административной процедуры не может превышать 54 дней.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3.5. Описание последовательности административных действий при выдаче результата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срок не позднее одного дня со дня принятия решения о предоставления муниципальной услуги, в срок не позднее одного дня со дня принятия решения об отказе в предоставлении муниципальной услуги специалист Администрации сообщает заявителю о готовности результата предоставления муниципальной услуги, а в случае отказа в выдаче разрешения - уведомление об отказе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3.6.1. Описание последовательности действий при приеме и регистрации заявления и представленных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Максимальный срок выполнения административной процедуры не может превышать один день.</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3.6.2. Описание последовательности действий при формировании и направлении межведомственных запросов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2.6.3 пункта 2.6 раздела 2 настоящего Административного регламента (в случае, если указанные документы не представлен заявителем самостоятельно).</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Максимальный срок выполнения административной процедуры не может превышать пять дней.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3.6.3. Последовательность действий при рассмотрении заявления и представленных документов аналогична приведенной в подразделе 3.4 раздела 3 настоящего административного регламента.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Максимальный срок выполнения административной процедуры не может превышать 54 дней.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3.6.4. Описание последовательности действий при выдаче результата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В срок не позднее одного дня со дня принятия решения о предоставлении муниципальной услуги, не позднее одного дня со дня принятия решения об отказе в предоставлении муниципальной услуги специалист Администрации сообщает заявителю о готовности результата предоставления муниципальной услуги, а в случае отказа в выдаче разрешения - уведомление об отказе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3.7. Описание административных процедур (действий), выполняемых многофункциональными центрами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3.7.1. Описание последовательности действий при приеме и регистрации заявления и представленных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документа, удостоверяющего личность заявителя либо его представителя;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документа, подтверждающего полномочия представителя заявителя.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Запрос документов в рамках системы межведомственного взаимодействия не осуществляется.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Оформляет уведомление о приеме документов и передает его заявителю, направляет заявление на предоставление муниципальной услуги и комплект необходимых документов в Администрацию.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Срок выполнения административной процедуры не может превышать одного дня с момента поступления в многофункциональный центр заявления с документами.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3.7.2. Описание последовательности действий при выдаче результата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документ, удостоверяющий личность заявителя либо его представителя;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экземпляр расписки о приеме (выдаче) документов с регистрационным номером, датой и подписью сотрудника, принявшего комплект документов, выданный заявителю либо его представителю в день подачи заявления;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документ, подтверждающий полномочия представителя заявителя.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Документы выдаются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органами, предоставляющими муниципальные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3.8. Особенности выполнения административных процедур (действий) в многофункциональном центре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подачи запроса на предоставление муниципальной услуги через многофункциональный центр:</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3.9. Порядок исправления допущенных опечаток и ошибок в выданных в результате предоставления муниципальной услуги документах</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необходимости внесения изменений в решение о предоставлении земельного участка в аренду, (собственность, о предварительном согласовании предоставления земельного участка), в связи с допущенными опечатками и (или) ошибками в тексте разрешения, заявитель направляет заявление.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внесения изменений в решение о предоставлении земельного участка в аренду, (собственность, о предварительном согласовании предоставления земельного участка), в части исправления допущенных опечаток и ошибок, по инициативе органа местного самоуправления, в адрес заявителя направляется решение о внесении изменений в решение.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Срок внесения изменений составляет пять рабочих дней.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3.10. Порядок отзыва заявления о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b/>
          <w:bCs/>
          <w:color w:val="000000"/>
          <w:sz w:val="30"/>
          <w:szCs w:val="30"/>
          <w:lang w:eastAsia="ru-RU"/>
        </w:rPr>
        <w:t>4. Формы контроля за исполнением административного регламента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4.1. Порядок осуществления текущего контроля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4.1.3. Глава администрации, а также уполномоченное им должностное лицо, осуществляя контроль, вправе: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контролировать соблюдение порядка и условий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назначать ответственных специалистов администрации для постоянного наблюдения за предоставлением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4.2.3. Проверки могут быть плановыми и внеплановыми.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4.2.6. Для проведения проверки создается комиссия, в состав которой включаются муниципальные служащие администрации.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4.2.7. Проверка осуществляется на основании распоряжения главы администрации.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b/>
          <w:bCs/>
          <w:color w:val="000000"/>
          <w:sz w:val="30"/>
          <w:szCs w:val="30"/>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w:t>
      </w:r>
      <w:r w:rsidRPr="00545E0B">
        <w:rPr>
          <w:rFonts w:ascii="Arial" w:eastAsia="Times New Roman" w:hAnsi="Arial" w:cs="Arial"/>
          <w:b/>
          <w:bCs/>
          <w:color w:val="000000"/>
          <w:sz w:val="30"/>
          <w:szCs w:val="30"/>
          <w:lang w:eastAsia="ru-RU"/>
        </w:rPr>
        <w:lastRenderedPageBreak/>
        <w:t>яющего муниципальную услугу, многофункционального центра, организаций, указанных в части 1.1 статьи 16 Федерального закона от 27.07.2010 № 210 ФЗ «Об организации предоставления государственных и муниципальных услуг», а также их должностных лиц, муниципальных служащих, работников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5.1. Информация для заявителя о его праве подать жалобу</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37" w:tgtFrame="_blank" w:history="1">
        <w:r w:rsidRPr="00545E0B">
          <w:rPr>
            <w:rFonts w:ascii="Arial" w:eastAsia="Times New Roman" w:hAnsi="Arial" w:cs="Arial"/>
            <w:color w:val="0000FF"/>
            <w:sz w:val="24"/>
            <w:szCs w:val="24"/>
            <w:lang w:eastAsia="ru-RU"/>
          </w:rPr>
          <w:t>Градостроительного кодекса</w:t>
        </w:r>
      </w:hyperlink>
      <w:r w:rsidRPr="00545E0B">
        <w:rPr>
          <w:rFonts w:ascii="Arial" w:eastAsia="Times New Roman" w:hAnsi="Arial" w:cs="Arial"/>
          <w:color w:val="000000"/>
          <w:sz w:val="24"/>
          <w:szCs w:val="24"/>
          <w:lang w:eastAsia="ru-RU"/>
        </w:rPr>
        <w:t> Российской Федерации, может быть подана такими лицами в порядке, установленном статьей 11.2 Федерального закона от </w:t>
      </w:r>
      <w:hyperlink r:id="rId38"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39"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либо в порядке, установленном антимонопольным законодательством Российской Федерации, в антимонопольный орган.</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5.2. Предмет жалобы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5.2.1. Заявитель может обратиться с жалобой, в том числе в следующих случаях:</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от </w:t>
      </w:r>
      <w:hyperlink r:id="rId40"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41"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hyperlink r:id="rId42"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43"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w:t>
      </w:r>
      <w:r w:rsidRPr="00545E0B">
        <w:rPr>
          <w:rFonts w:ascii="Arial" w:eastAsia="Times New Roman" w:hAnsi="Arial" w:cs="Arial"/>
          <w:color w:val="000000"/>
          <w:sz w:val="24"/>
          <w:szCs w:val="24"/>
          <w:lang w:eastAsia="ru-RU"/>
        </w:rPr>
        <w:lastRenderedPageBreak/>
        <w:t>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hyperlink r:id="rId44"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45"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w:t>
      </w:r>
      <w:hyperlink r:id="rId46"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47"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hyperlink r:id="rId48"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49"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hyperlink r:id="rId50"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51"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hyperlink r:id="rId52"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53"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w:t>
      </w:r>
      <w:r w:rsidRPr="00545E0B">
        <w:rPr>
          <w:rFonts w:ascii="Arial" w:eastAsia="Times New Roman" w:hAnsi="Arial" w:cs="Arial"/>
          <w:color w:val="000000"/>
          <w:sz w:val="24"/>
          <w:szCs w:val="24"/>
          <w:lang w:eastAsia="ru-RU"/>
        </w:rPr>
        <w:lastRenderedPageBreak/>
        <w:t>еделенном частью 1.3 статьи 16 Федерального закона от </w:t>
      </w:r>
      <w:hyperlink r:id="rId54"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55"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w:t>
      </w:r>
      <w:hyperlink r:id="rId56"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57"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5.3. Органы государственной власти, организации, должностные лица, которым может быть направлена жалоба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w:t>
      </w:r>
      <w:hyperlink r:id="rId58"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59"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5.4. Порядок подачи и рассмотрения жалобы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5.4.1.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Жалобы на решения и действия (бездействие) работников организаций, предусмотренных частью 1.1 статьи 16 Федерального закона от </w:t>
      </w:r>
      <w:hyperlink r:id="rId60"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61"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подаются руководителям этих организации.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5.4.2.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w:t>
      </w:r>
      <w:hyperlink r:id="rId62"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63"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а</w:t>
      </w:r>
      <w:r w:rsidRPr="00545E0B">
        <w:rPr>
          <w:rFonts w:ascii="Arial" w:eastAsia="Times New Roman" w:hAnsi="Arial" w:cs="Arial"/>
          <w:color w:val="000000"/>
          <w:sz w:val="24"/>
          <w:szCs w:val="24"/>
          <w:lang w:eastAsia="ru-RU"/>
        </w:rPr>
        <w:lastRenderedPageBreak/>
        <w:t>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5.4.3. Жалоба должна содержать:</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w:t>
      </w:r>
      <w:hyperlink r:id="rId64"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65"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их руководителей и (или) работников, решения и действия (бездействие) которых обжалуются;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hyperlink r:id="rId66"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67"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их работников;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w:t>
      </w:r>
      <w:hyperlink r:id="rId68"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69"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Время приёма жалоб должно совпадать со временем предоставления муниципальных услуг.</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оформленная в соответствии с законодательством Российской Федерации доверенность (для физических лиц);</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электронном виде жалоба может быть подана заявителем посредством: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Портала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0" w:tgtFrame="_blank" w:history="1">
        <w:r w:rsidRPr="00545E0B">
          <w:rPr>
            <w:rFonts w:ascii="Arial" w:eastAsia="Times New Roman" w:hAnsi="Arial" w:cs="Arial"/>
            <w:color w:val="0000FF"/>
            <w:sz w:val="24"/>
            <w:szCs w:val="24"/>
            <w:lang w:eastAsia="ru-RU"/>
          </w:rPr>
          <w:t>Кодексом Российской Федерации об административных правонарушениях</w:t>
        </w:r>
      </w:hyperlink>
      <w:r w:rsidRPr="00545E0B">
        <w:rPr>
          <w:rFonts w:ascii="Arial" w:eastAsia="Times New Roman" w:hAnsi="Arial" w:cs="Arial"/>
          <w:color w:val="000000"/>
          <w:sz w:val="24"/>
          <w:szCs w:val="24"/>
          <w:lang w:eastAsia="ru-RU"/>
        </w:rPr>
        <w:t>,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5.5. Сроки рассмотрения жалобы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w:t>
      </w:r>
      <w:hyperlink r:id="rId71" w:tgtFrame="_blank" w:history="1">
        <w:r w:rsidRPr="00545E0B">
          <w:rPr>
            <w:rFonts w:ascii="Arial" w:eastAsia="Times New Roman" w:hAnsi="Arial" w:cs="Arial"/>
            <w:color w:val="0000FF"/>
            <w:sz w:val="24"/>
            <w:szCs w:val="24"/>
            <w:lang w:eastAsia="ru-RU"/>
          </w:rPr>
          <w:t>27.07.2010 № </w:t>
        </w:r>
        <w:r w:rsidRPr="00545E0B">
          <w:rPr>
            <w:rFonts w:ascii="Arial" w:eastAsia="Times New Roman" w:hAnsi="Arial" w:cs="Arial"/>
            <w:color w:val="0000FF"/>
            <w:sz w:val="24"/>
            <w:szCs w:val="24"/>
            <w:lang w:eastAsia="ru-RU"/>
          </w:rPr>
          <w:lastRenderedPageBreak/>
          <w:t>210-ФЗ</w:t>
        </w:r>
      </w:hyperlink>
      <w:r w:rsidRPr="00545E0B">
        <w:rPr>
          <w:rFonts w:ascii="Arial" w:eastAsia="Times New Roman" w:hAnsi="Arial" w:cs="Arial"/>
          <w:color w:val="000000"/>
          <w:sz w:val="24"/>
          <w:szCs w:val="24"/>
          <w:lang w:eastAsia="ru-RU"/>
        </w:rPr>
        <w:t> «</w:t>
      </w:r>
      <w:hyperlink r:id="rId72"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w:t>
      </w:r>
      <w:hyperlink r:id="rId73"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74"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5.6. Результат рассмотрения жалобы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5.6.1. По результатам рассмотрения жалобы принимается одно из следующих решений: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удовлетворении жалобы отказывается.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5.6.2. Не позднее дня, следующего за днем принятия решения, указанного в подпункте 5.6.1 пункта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признания жалобы подлежащей удовлетворению в ответе заявителю, указанном в части 8 статьи 11.2 Федерального закона от </w:t>
      </w:r>
      <w:hyperlink r:id="rId75"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76"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w:t>
      </w:r>
      <w:hyperlink r:id="rId77"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78"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признания жалобы не подлежащей удовлетворению в ответе заявителю, указанном в части 8 статьи 11.2 Федерального закона от </w:t>
      </w:r>
      <w:hyperlink r:id="rId79" w:tgtFrame="_blank" w:history="1">
        <w:r w:rsidRPr="00545E0B">
          <w:rPr>
            <w:rFonts w:ascii="Arial" w:eastAsia="Times New Roman" w:hAnsi="Arial" w:cs="Arial"/>
            <w:color w:val="0000FF"/>
            <w:sz w:val="24"/>
            <w:szCs w:val="24"/>
            <w:lang w:eastAsia="ru-RU"/>
          </w:rPr>
          <w:t>27.07.2010 № 210-ФЗ</w:t>
        </w:r>
      </w:hyperlink>
      <w:r w:rsidRPr="00545E0B">
        <w:rPr>
          <w:rFonts w:ascii="Arial" w:eastAsia="Times New Roman" w:hAnsi="Arial" w:cs="Arial"/>
          <w:color w:val="000000"/>
          <w:sz w:val="24"/>
          <w:szCs w:val="24"/>
          <w:lang w:eastAsia="ru-RU"/>
        </w:rPr>
        <w:t> «</w:t>
      </w:r>
      <w:hyperlink r:id="rId80"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5.6.3. В ответе по результатам рассмотрения жалобы указываются: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фамилия, имя, отчество (последнее – при наличии) или наименование заявителя;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основания для принятия решения по жалобе;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принятое по жалобе решение;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сведения о порядке обжалования принятого по жалобе решения.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5.7. Порядок информирования заявителя о результатах рассмотрения жалобы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если в тексте жалобы нет прямого указания на способ направления ответа на жалобу, ответ направляется почтовым направлением.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5.8. Порядок обжалования решения по жалобе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w:t>
      </w:r>
      <w:hyperlink r:id="rId81" w:tgtFrame="_blank" w:history="1">
        <w:r w:rsidRPr="00545E0B">
          <w:rPr>
            <w:rFonts w:ascii="Arial" w:eastAsia="Times New Roman" w:hAnsi="Arial" w:cs="Arial"/>
            <w:color w:val="0000FF"/>
            <w:sz w:val="24"/>
            <w:szCs w:val="24"/>
            <w:lang w:eastAsia="ru-RU"/>
          </w:rPr>
          <w:t>27.07.2010 № 210 ФЗ</w:t>
        </w:r>
      </w:hyperlink>
      <w:r w:rsidRPr="00545E0B">
        <w:rPr>
          <w:rFonts w:ascii="Arial" w:eastAsia="Times New Roman" w:hAnsi="Arial" w:cs="Arial"/>
          <w:color w:val="000000"/>
          <w:sz w:val="24"/>
          <w:szCs w:val="24"/>
          <w:lang w:eastAsia="ru-RU"/>
        </w:rPr>
        <w:t> «</w:t>
      </w:r>
      <w:hyperlink r:id="rId82" w:tgtFrame="_blank" w:history="1">
        <w:r w:rsidRPr="00545E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545E0B">
        <w:rPr>
          <w:rFonts w:ascii="Arial" w:eastAsia="Times New Roman" w:hAnsi="Arial" w:cs="Arial"/>
          <w:color w:val="000000"/>
          <w:sz w:val="24"/>
          <w:szCs w:val="24"/>
          <w:lang w:eastAsia="ru-RU"/>
        </w:rPr>
        <w:t>»,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Заявитель имеет право на получение информации и документов, необходимых для обоснования и рассмотрения жалобы.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Информацию о порядке подачи и рассмотрения жалобы можно получить:</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Едином портале государственных и муниципальных услуг (функций);</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Портале Кировской области;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 информационных стендах в местах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 личном обращении заявителя в администрацию Ныровского сельского поселения или многофункциональный центр;</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 обращении в письменной форме, в форме электронного документа;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по телефону.</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Приложение № 1</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к административному регламенту</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Главе администрации</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Ныровского сельского поселения</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______________________________</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b/>
          <w:bCs/>
          <w:color w:val="000000"/>
          <w:sz w:val="30"/>
          <w:szCs w:val="30"/>
          <w:lang w:eastAsia="ru-RU"/>
        </w:rPr>
        <w:t>ЗАЯВЛЕНИЕ</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3193"/>
        <w:gridCol w:w="521"/>
        <w:gridCol w:w="514"/>
        <w:gridCol w:w="2694"/>
        <w:gridCol w:w="805"/>
        <w:gridCol w:w="761"/>
        <w:gridCol w:w="522"/>
        <w:gridCol w:w="329"/>
      </w:tblGrid>
      <w:tr w:rsidR="00545E0B" w:rsidRPr="00545E0B" w:rsidTr="00545E0B">
        <w:trPr>
          <w:jc w:val="center"/>
        </w:trPr>
        <w:tc>
          <w:tcPr>
            <w:tcW w:w="40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b/>
                <w:bCs/>
                <w:sz w:val="24"/>
                <w:szCs w:val="24"/>
                <w:lang w:eastAsia="ru-RU"/>
              </w:rPr>
            </w:pPr>
            <w:r w:rsidRPr="00545E0B">
              <w:rPr>
                <w:rFonts w:ascii="Arial" w:eastAsia="Times New Roman" w:hAnsi="Arial" w:cs="Arial"/>
                <w:sz w:val="24"/>
                <w:szCs w:val="24"/>
                <w:lang w:eastAsia="ru-RU"/>
              </w:rPr>
              <w:t>Прошу предоставить земельный участок</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b/>
                <w:bCs/>
                <w:sz w:val="24"/>
                <w:szCs w:val="24"/>
                <w:lang w:eastAsia="ru-RU"/>
              </w:rPr>
            </w:pPr>
            <w:r w:rsidRPr="00545E0B">
              <w:rPr>
                <w:rFonts w:ascii="Arial" w:eastAsia="Times New Roman" w:hAnsi="Arial" w:cs="Arial"/>
                <w:sz w:val="24"/>
                <w:szCs w:val="24"/>
                <w:lang w:eastAsia="ru-RU"/>
              </w:rPr>
              <w:t> </w:t>
            </w:r>
          </w:p>
        </w:tc>
        <w:tc>
          <w:tcPr>
            <w:tcW w:w="397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b/>
                <w:bCs/>
                <w:sz w:val="24"/>
                <w:szCs w:val="24"/>
                <w:lang w:eastAsia="ru-RU"/>
              </w:rPr>
            </w:pPr>
            <w:r w:rsidRPr="00545E0B">
              <w:rPr>
                <w:rFonts w:ascii="Arial" w:eastAsia="Times New Roman" w:hAnsi="Arial" w:cs="Arial"/>
                <w:sz w:val="24"/>
                <w:szCs w:val="24"/>
                <w:lang w:eastAsia="ru-RU"/>
              </w:rPr>
              <w:t>Прошу предварительно согласовать предоставление земельного участка</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b/>
                <w:bCs/>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691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Кадастровый (условный) номер земельного участка:</w:t>
            </w: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691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691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26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40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Адрес (местоположение):</w:t>
            </w:r>
          </w:p>
        </w:tc>
        <w:tc>
          <w:tcPr>
            <w:tcW w:w="549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40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Площадь:</w:t>
            </w:r>
          </w:p>
        </w:tc>
        <w:tc>
          <w:tcPr>
            <w:tcW w:w="5494"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957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Вид права, основание предоставления земельного участка без проведения торгов</w:t>
            </w:r>
          </w:p>
        </w:tc>
      </w:tr>
      <w:tr w:rsidR="00545E0B" w:rsidRPr="00545E0B" w:rsidTr="00545E0B">
        <w:trPr>
          <w:jc w:val="center"/>
        </w:trPr>
        <w:tc>
          <w:tcPr>
            <w:tcW w:w="40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аренда</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397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собственность</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407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продажа</w:t>
            </w:r>
          </w:p>
        </w:tc>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397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Безвозмездное пользование</w:t>
            </w:r>
          </w:p>
        </w:tc>
        <w:tc>
          <w:tcPr>
            <w:tcW w:w="8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957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lastRenderedPageBreak/>
              <w:t>Цель использования земельного участка:</w:t>
            </w:r>
          </w:p>
        </w:tc>
      </w:tr>
      <w:tr w:rsidR="00545E0B" w:rsidRPr="00545E0B" w:rsidTr="00545E0B">
        <w:trPr>
          <w:jc w:val="center"/>
        </w:trPr>
        <w:tc>
          <w:tcPr>
            <w:tcW w:w="957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545E0B" w:rsidRPr="00545E0B" w:rsidTr="00545E0B">
        <w:trPr>
          <w:jc w:val="center"/>
        </w:trPr>
        <w:tc>
          <w:tcPr>
            <w:tcW w:w="957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545E0B" w:rsidRPr="00545E0B" w:rsidTr="00545E0B">
        <w:trPr>
          <w:jc w:val="center"/>
        </w:trPr>
        <w:tc>
          <w:tcPr>
            <w:tcW w:w="47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Срок предоставления земельного участка:</w:t>
            </w:r>
          </w:p>
        </w:tc>
        <w:tc>
          <w:tcPr>
            <w:tcW w:w="4786"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47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Полное наименование заявителя (юридическое лицо):</w:t>
            </w:r>
          </w:p>
        </w:tc>
        <w:tc>
          <w:tcPr>
            <w:tcW w:w="4786"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47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ОГРН:</w:t>
            </w:r>
          </w:p>
        </w:tc>
        <w:tc>
          <w:tcPr>
            <w:tcW w:w="4786"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ИНН:</w:t>
            </w:r>
          </w:p>
        </w:tc>
      </w:tr>
      <w:tr w:rsidR="00545E0B" w:rsidRPr="00545E0B" w:rsidTr="00545E0B">
        <w:trPr>
          <w:jc w:val="center"/>
        </w:trPr>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почтовый адрес:</w:t>
            </w:r>
          </w:p>
        </w:tc>
        <w:tc>
          <w:tcPr>
            <w:tcW w:w="29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телефон для связи:</w:t>
            </w:r>
          </w:p>
        </w:tc>
        <w:tc>
          <w:tcPr>
            <w:tcW w:w="308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адрес электронной почты:</w:t>
            </w:r>
          </w:p>
        </w:tc>
      </w:tr>
      <w:tr w:rsidR="00545E0B" w:rsidRPr="00545E0B" w:rsidTr="00545E0B">
        <w:trPr>
          <w:jc w:val="center"/>
        </w:trPr>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9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308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957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ФИО заявителя (физическое лицо, индивидуальный предприниматель), ИНН:</w:t>
            </w:r>
          </w:p>
        </w:tc>
      </w:tr>
      <w:tr w:rsidR="00545E0B" w:rsidRPr="00545E0B" w:rsidTr="00545E0B">
        <w:trPr>
          <w:jc w:val="center"/>
        </w:trPr>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почтовый адрес:</w:t>
            </w:r>
          </w:p>
        </w:tc>
        <w:tc>
          <w:tcPr>
            <w:tcW w:w="29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телефон для связи:</w:t>
            </w:r>
          </w:p>
        </w:tc>
        <w:tc>
          <w:tcPr>
            <w:tcW w:w="308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адрес электронной почты:</w:t>
            </w:r>
          </w:p>
        </w:tc>
      </w:tr>
      <w:tr w:rsidR="00545E0B" w:rsidRPr="00545E0B" w:rsidTr="00545E0B">
        <w:trPr>
          <w:jc w:val="center"/>
        </w:trPr>
        <w:tc>
          <w:tcPr>
            <w:tcW w:w="35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97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3084"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957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545E0B" w:rsidRPr="00545E0B" w:rsidTr="00545E0B">
        <w:trPr>
          <w:jc w:val="center"/>
        </w:trPr>
        <w:tc>
          <w:tcPr>
            <w:tcW w:w="818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Документы, прилагаемые к заявлению:</w:t>
            </w:r>
          </w:p>
        </w:tc>
        <w:tc>
          <w:tcPr>
            <w:tcW w:w="13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Отметка о наличии</w:t>
            </w:r>
          </w:p>
        </w:tc>
      </w:tr>
      <w:tr w:rsidR="00545E0B" w:rsidRPr="00545E0B" w:rsidTr="00545E0B">
        <w:trPr>
          <w:jc w:val="center"/>
        </w:trPr>
        <w:tc>
          <w:tcPr>
            <w:tcW w:w="818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Выписка из ЕГРН об объекте недвижимости (об испрашиваемом земельном участке)</w:t>
            </w:r>
          </w:p>
        </w:tc>
        <w:tc>
          <w:tcPr>
            <w:tcW w:w="13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818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Копия документа, удостоверяющего личность заявителя (для физических лиц)</w:t>
            </w:r>
          </w:p>
        </w:tc>
        <w:tc>
          <w:tcPr>
            <w:tcW w:w="13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818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13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jc w:val="center"/>
        </w:trPr>
        <w:tc>
          <w:tcPr>
            <w:tcW w:w="9571"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545E0B" w:rsidRPr="00545E0B" w:rsidTr="00545E0B">
        <w:trPr>
          <w:jc w:val="center"/>
        </w:trPr>
        <w:tc>
          <w:tcPr>
            <w:tcW w:w="47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Подпись</w:t>
            </w:r>
          </w:p>
        </w:tc>
        <w:tc>
          <w:tcPr>
            <w:tcW w:w="4786"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Дата</w:t>
            </w:r>
          </w:p>
        </w:tc>
      </w:tr>
      <w:tr w:rsidR="00545E0B" w:rsidRPr="00545E0B" w:rsidTr="00545E0B">
        <w:trPr>
          <w:jc w:val="center"/>
        </w:trPr>
        <w:tc>
          <w:tcPr>
            <w:tcW w:w="478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4786"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bl>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Документы, обозначенные символом "*", запрашиваются органом, уполномоченным на распоряжение земельными участками, находящимися в государственной собственности, посредством межведомственного информационного взаимодействия.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 </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Приложение № 2</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к административному регламенту</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tbl>
      <w:tblPr>
        <w:tblW w:w="0" w:type="auto"/>
        <w:jc w:val="center"/>
        <w:tblCellMar>
          <w:left w:w="0" w:type="dxa"/>
          <w:right w:w="0" w:type="dxa"/>
        </w:tblCellMar>
        <w:tblLook w:val="04A0" w:firstRow="1" w:lastRow="0" w:firstColumn="1" w:lastColumn="0" w:noHBand="0" w:noVBand="1"/>
      </w:tblPr>
      <w:tblGrid>
        <w:gridCol w:w="4558"/>
        <w:gridCol w:w="4728"/>
      </w:tblGrid>
      <w:tr w:rsidR="00545E0B" w:rsidRPr="00545E0B" w:rsidTr="00545E0B">
        <w:trPr>
          <w:trHeight w:val="2019"/>
          <w:jc w:val="center"/>
        </w:trPr>
        <w:tc>
          <w:tcPr>
            <w:tcW w:w="4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45E0B" w:rsidRPr="00545E0B" w:rsidRDefault="00545E0B" w:rsidP="00545E0B">
            <w:pPr>
              <w:spacing w:after="0" w:line="240" w:lineRule="auto"/>
              <w:rPr>
                <w:rFonts w:ascii="Arial" w:eastAsia="Times New Roman" w:hAnsi="Arial" w:cs="Arial"/>
                <w:b/>
                <w:bCs/>
                <w:sz w:val="24"/>
                <w:szCs w:val="24"/>
                <w:lang w:eastAsia="ru-RU"/>
              </w:rPr>
            </w:pPr>
            <w:r w:rsidRPr="00545E0B">
              <w:rPr>
                <w:rFonts w:ascii="Arial" w:eastAsia="Times New Roman" w:hAnsi="Arial" w:cs="Arial"/>
                <w:sz w:val="24"/>
                <w:szCs w:val="24"/>
                <w:lang w:eastAsia="ru-RU"/>
              </w:rPr>
              <w:t>Исходящий штамп</w:t>
            </w:r>
          </w:p>
        </w:tc>
        <w:tc>
          <w:tcPr>
            <w:tcW w:w="4728" w:type="dxa"/>
            <w:tcBorders>
              <w:lef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b/>
                <w:bCs/>
                <w:sz w:val="24"/>
                <w:szCs w:val="24"/>
                <w:lang w:eastAsia="ru-RU"/>
              </w:rPr>
            </w:pPr>
            <w:r w:rsidRPr="00545E0B">
              <w:rPr>
                <w:rFonts w:ascii="Arial" w:eastAsia="Times New Roman" w:hAnsi="Arial" w:cs="Arial"/>
                <w:sz w:val="24"/>
                <w:szCs w:val="24"/>
                <w:lang w:eastAsia="ru-RU"/>
              </w:rPr>
              <w:t>___________________________</w:t>
            </w:r>
          </w:p>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Ф.И.О. заявителя</w:t>
            </w:r>
          </w:p>
        </w:tc>
      </w:tr>
    </w:tbl>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b/>
          <w:bCs/>
          <w:color w:val="000000"/>
          <w:sz w:val="30"/>
          <w:szCs w:val="30"/>
          <w:lang w:eastAsia="ru-RU"/>
        </w:rPr>
        <w:t>Уведомление о приеме документов для предоставления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Настоящим уведомляем о том, что для получения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от Вас приняты следующие документы:</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tbl>
      <w:tblPr>
        <w:tblW w:w="9075" w:type="dxa"/>
        <w:jc w:val="center"/>
        <w:tblCellMar>
          <w:left w:w="0" w:type="dxa"/>
          <w:right w:w="0" w:type="dxa"/>
        </w:tblCellMar>
        <w:tblLook w:val="04A0" w:firstRow="1" w:lastRow="0" w:firstColumn="1" w:lastColumn="0" w:noHBand="0" w:noVBand="1"/>
      </w:tblPr>
      <w:tblGrid>
        <w:gridCol w:w="492"/>
        <w:gridCol w:w="1447"/>
        <w:gridCol w:w="3102"/>
        <w:gridCol w:w="3157"/>
        <w:gridCol w:w="1141"/>
      </w:tblGrid>
      <w:tr w:rsidR="00545E0B" w:rsidRPr="00545E0B" w:rsidTr="00545E0B">
        <w:trPr>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45E0B" w:rsidRPr="00545E0B" w:rsidRDefault="00545E0B" w:rsidP="00545E0B">
            <w:pPr>
              <w:spacing w:after="0" w:line="240" w:lineRule="auto"/>
              <w:jc w:val="center"/>
              <w:rPr>
                <w:rFonts w:ascii="Arial" w:eastAsia="Times New Roman" w:hAnsi="Arial" w:cs="Arial"/>
                <w:b/>
                <w:bCs/>
                <w:sz w:val="24"/>
                <w:szCs w:val="24"/>
                <w:lang w:eastAsia="ru-RU"/>
              </w:rPr>
            </w:pPr>
            <w:r w:rsidRPr="00545E0B">
              <w:rPr>
                <w:rFonts w:ascii="Arial" w:eastAsia="Times New Roman" w:hAnsi="Arial" w:cs="Arial"/>
                <w:b/>
                <w:bCs/>
                <w:sz w:val="24"/>
                <w:szCs w:val="24"/>
                <w:lang w:eastAsia="ru-RU"/>
              </w:rPr>
              <w:t>№ п/п</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45E0B" w:rsidRPr="00545E0B" w:rsidRDefault="00545E0B" w:rsidP="00545E0B">
            <w:pPr>
              <w:spacing w:after="0" w:line="240" w:lineRule="auto"/>
              <w:jc w:val="center"/>
              <w:rPr>
                <w:rFonts w:ascii="Arial" w:eastAsia="Times New Roman" w:hAnsi="Arial" w:cs="Arial"/>
                <w:b/>
                <w:bCs/>
                <w:sz w:val="24"/>
                <w:szCs w:val="24"/>
                <w:lang w:eastAsia="ru-RU"/>
              </w:rPr>
            </w:pPr>
            <w:r w:rsidRPr="00545E0B">
              <w:rPr>
                <w:rFonts w:ascii="Arial" w:eastAsia="Times New Roman" w:hAnsi="Arial" w:cs="Arial"/>
                <w:b/>
                <w:bCs/>
                <w:sz w:val="24"/>
                <w:szCs w:val="24"/>
                <w:lang w:eastAsia="ru-RU"/>
              </w:rPr>
              <w:t>Наименование документа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45E0B" w:rsidRPr="00545E0B" w:rsidRDefault="00545E0B" w:rsidP="00545E0B">
            <w:pPr>
              <w:spacing w:after="0" w:line="240" w:lineRule="auto"/>
              <w:jc w:val="center"/>
              <w:rPr>
                <w:rFonts w:ascii="Arial" w:eastAsia="Times New Roman" w:hAnsi="Arial" w:cs="Arial"/>
                <w:b/>
                <w:bCs/>
                <w:sz w:val="24"/>
                <w:szCs w:val="24"/>
                <w:lang w:eastAsia="ru-RU"/>
              </w:rPr>
            </w:pPr>
            <w:r w:rsidRPr="00545E0B">
              <w:rPr>
                <w:rFonts w:ascii="Arial" w:eastAsia="Times New Roman" w:hAnsi="Arial" w:cs="Arial"/>
                <w:b/>
                <w:bCs/>
                <w:sz w:val="24"/>
                <w:szCs w:val="24"/>
                <w:lang w:eastAsia="ru-RU"/>
              </w:rPr>
              <w:t>Вид документа (оригинал, нотариальная копия, ксерокопия)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45E0B" w:rsidRPr="00545E0B" w:rsidRDefault="00545E0B" w:rsidP="00545E0B">
            <w:pPr>
              <w:spacing w:after="0" w:line="240" w:lineRule="auto"/>
              <w:jc w:val="center"/>
              <w:rPr>
                <w:rFonts w:ascii="Arial" w:eastAsia="Times New Roman" w:hAnsi="Arial" w:cs="Arial"/>
                <w:b/>
                <w:bCs/>
                <w:sz w:val="24"/>
                <w:szCs w:val="24"/>
                <w:lang w:eastAsia="ru-RU"/>
              </w:rPr>
            </w:pPr>
            <w:r w:rsidRPr="00545E0B">
              <w:rPr>
                <w:rFonts w:ascii="Arial" w:eastAsia="Times New Roman" w:hAnsi="Arial" w:cs="Arial"/>
                <w:b/>
                <w:bCs/>
                <w:sz w:val="24"/>
                <w:szCs w:val="24"/>
                <w:lang w:eastAsia="ru-RU"/>
              </w:rPr>
              <w:t>Реквизиты документа (дата выдачи, номер, кем выдан, иное)</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45E0B" w:rsidRPr="00545E0B" w:rsidRDefault="00545E0B" w:rsidP="00545E0B">
            <w:pPr>
              <w:spacing w:after="0" w:line="240" w:lineRule="auto"/>
              <w:jc w:val="center"/>
              <w:rPr>
                <w:rFonts w:ascii="Arial" w:eastAsia="Times New Roman" w:hAnsi="Arial" w:cs="Arial"/>
                <w:b/>
                <w:bCs/>
                <w:sz w:val="24"/>
                <w:szCs w:val="24"/>
                <w:lang w:eastAsia="ru-RU"/>
              </w:rPr>
            </w:pPr>
            <w:r w:rsidRPr="00545E0B">
              <w:rPr>
                <w:rFonts w:ascii="Arial" w:eastAsia="Times New Roman" w:hAnsi="Arial" w:cs="Arial"/>
                <w:b/>
                <w:bCs/>
                <w:sz w:val="24"/>
                <w:szCs w:val="24"/>
                <w:lang w:eastAsia="ru-RU"/>
              </w:rPr>
              <w:t>Количество листов</w:t>
            </w:r>
          </w:p>
        </w:tc>
      </w:tr>
      <w:tr w:rsidR="00545E0B" w:rsidRPr="00545E0B" w:rsidTr="00545E0B">
        <w:trPr>
          <w:trHeight w:val="567"/>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trHeight w:val="567"/>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trHeight w:val="567"/>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trHeight w:val="567"/>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r w:rsidR="00545E0B" w:rsidRPr="00545E0B" w:rsidTr="00545E0B">
        <w:trPr>
          <w:trHeight w:val="567"/>
          <w:jc w:val="center"/>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bl>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Всего принято ____________ документов на ____________ листах.</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Документы передал: _______________ __________________ _____________г.</w:t>
      </w:r>
    </w:p>
    <w:p w:rsidR="00545E0B" w:rsidRPr="00545E0B" w:rsidRDefault="00545E0B" w:rsidP="00545E0B">
      <w:pPr>
        <w:spacing w:after="0" w:line="240" w:lineRule="auto"/>
        <w:ind w:left="2832" w:firstLine="708"/>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(Ф.И.О.)                             (подпись)                             (дата)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Документы принял: _______________ __________________ _____________г.</w:t>
      </w:r>
    </w:p>
    <w:p w:rsidR="00545E0B" w:rsidRPr="00545E0B" w:rsidRDefault="00545E0B" w:rsidP="00545E0B">
      <w:pPr>
        <w:spacing w:after="0" w:line="240" w:lineRule="auto"/>
        <w:ind w:left="2832" w:firstLine="708"/>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(Ф.И.О.)                             (подпись)                             (дата)</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Приложение № 3</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к Административному регламенту</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(Приложение 3 введено Постановлением администрации от </w:t>
      </w:r>
      <w:hyperlink r:id="rId83" w:tgtFrame="_blank" w:history="1">
        <w:r w:rsidRPr="00545E0B">
          <w:rPr>
            <w:rFonts w:ascii="Arial" w:eastAsia="Times New Roman" w:hAnsi="Arial" w:cs="Arial"/>
            <w:color w:val="0000FF"/>
            <w:sz w:val="24"/>
            <w:szCs w:val="24"/>
            <w:lang w:eastAsia="ru-RU"/>
          </w:rPr>
          <w:t>03.09.2019 № 108</w:t>
        </w:r>
      </w:hyperlink>
      <w:r w:rsidRPr="00545E0B">
        <w:rPr>
          <w:rFonts w:ascii="Arial" w:eastAsia="Times New Roman" w:hAnsi="Arial" w:cs="Arial"/>
          <w:color w:val="000000"/>
          <w:sz w:val="24"/>
          <w:szCs w:val="24"/>
          <w:lang w:eastAsia="ru-RU"/>
        </w:rPr>
        <w:t>)</w:t>
      </w:r>
    </w:p>
    <w:p w:rsidR="00545E0B" w:rsidRPr="00545E0B" w:rsidRDefault="00545E0B" w:rsidP="00545E0B">
      <w:pPr>
        <w:spacing w:after="0" w:line="240" w:lineRule="auto"/>
        <w:ind w:firstLine="567"/>
        <w:jc w:val="right"/>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lastRenderedPageBreak/>
        <w:t> </w:t>
      </w:r>
    </w:p>
    <w:tbl>
      <w:tblPr>
        <w:tblW w:w="0" w:type="auto"/>
        <w:jc w:val="center"/>
        <w:tblCellMar>
          <w:left w:w="0" w:type="dxa"/>
          <w:right w:w="0" w:type="dxa"/>
        </w:tblCellMar>
        <w:tblLook w:val="04A0" w:firstRow="1" w:lastRow="0" w:firstColumn="1" w:lastColumn="0" w:noHBand="0" w:noVBand="1"/>
      </w:tblPr>
      <w:tblGrid>
        <w:gridCol w:w="4558"/>
        <w:gridCol w:w="4728"/>
      </w:tblGrid>
      <w:tr w:rsidR="00545E0B" w:rsidRPr="00545E0B" w:rsidTr="00545E0B">
        <w:trPr>
          <w:trHeight w:val="2019"/>
          <w:jc w:val="center"/>
        </w:trPr>
        <w:tc>
          <w:tcPr>
            <w:tcW w:w="45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45E0B" w:rsidRPr="00545E0B" w:rsidRDefault="00545E0B" w:rsidP="00545E0B">
            <w:pPr>
              <w:spacing w:after="0" w:line="240" w:lineRule="auto"/>
              <w:ind w:firstLine="567"/>
              <w:jc w:val="both"/>
              <w:rPr>
                <w:rFonts w:ascii="Times New Roman" w:eastAsia="Times New Roman" w:hAnsi="Times New Roman" w:cs="Times New Roman"/>
                <w:sz w:val="24"/>
                <w:szCs w:val="24"/>
                <w:lang w:eastAsia="ru-RU"/>
              </w:rPr>
            </w:pPr>
            <w:r w:rsidRPr="00545E0B">
              <w:rPr>
                <w:rFonts w:ascii="Arial" w:eastAsia="Times New Roman" w:hAnsi="Arial" w:cs="Arial"/>
                <w:sz w:val="24"/>
                <w:szCs w:val="24"/>
                <w:lang w:eastAsia="ru-RU"/>
              </w:rPr>
              <w:t>Исходящий штамп</w:t>
            </w:r>
          </w:p>
        </w:tc>
        <w:tc>
          <w:tcPr>
            <w:tcW w:w="4728" w:type="dxa"/>
            <w:tcBorders>
              <w:left w:val="single" w:sz="6" w:space="0" w:color="000000"/>
            </w:tcBorders>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Times New Roman" w:eastAsia="Times New Roman" w:hAnsi="Times New Roman" w:cs="Times New Roman"/>
                <w:sz w:val="24"/>
                <w:szCs w:val="24"/>
                <w:lang w:eastAsia="ru-RU"/>
              </w:rPr>
            </w:pPr>
            <w:r w:rsidRPr="00545E0B">
              <w:rPr>
                <w:rFonts w:ascii="Arial" w:eastAsia="Times New Roman" w:hAnsi="Arial" w:cs="Arial"/>
                <w:sz w:val="24"/>
                <w:szCs w:val="24"/>
                <w:lang w:eastAsia="ru-RU"/>
              </w:rPr>
              <w:t>___________________________</w:t>
            </w:r>
          </w:p>
          <w:p w:rsidR="00545E0B" w:rsidRPr="00545E0B" w:rsidRDefault="00545E0B" w:rsidP="00545E0B">
            <w:pPr>
              <w:spacing w:after="0" w:line="240" w:lineRule="auto"/>
              <w:ind w:firstLine="567"/>
              <w:jc w:val="both"/>
              <w:rPr>
                <w:rFonts w:ascii="Times New Roman" w:eastAsia="Times New Roman" w:hAnsi="Times New Roman" w:cs="Times New Roman"/>
                <w:sz w:val="24"/>
                <w:szCs w:val="24"/>
                <w:lang w:eastAsia="ru-RU"/>
              </w:rPr>
            </w:pPr>
            <w:r w:rsidRPr="00545E0B">
              <w:rPr>
                <w:rFonts w:ascii="Arial" w:eastAsia="Times New Roman" w:hAnsi="Arial" w:cs="Arial"/>
                <w:sz w:val="24"/>
                <w:szCs w:val="24"/>
                <w:lang w:eastAsia="ru-RU"/>
              </w:rPr>
              <w:t>Ф.И.О. заявителя</w:t>
            </w:r>
          </w:p>
        </w:tc>
      </w:tr>
    </w:tbl>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center"/>
        <w:rPr>
          <w:rFonts w:ascii="Arial" w:eastAsia="Times New Roman" w:hAnsi="Arial" w:cs="Arial"/>
          <w:color w:val="000000"/>
          <w:sz w:val="24"/>
          <w:szCs w:val="24"/>
          <w:lang w:eastAsia="ru-RU"/>
        </w:rPr>
      </w:pPr>
      <w:r w:rsidRPr="00545E0B">
        <w:rPr>
          <w:rFonts w:ascii="Arial" w:eastAsia="Times New Roman" w:hAnsi="Arial" w:cs="Arial"/>
          <w:b/>
          <w:bCs/>
          <w:color w:val="000000"/>
          <w:sz w:val="30"/>
          <w:szCs w:val="30"/>
          <w:lang w:eastAsia="ru-RU"/>
        </w:rPr>
        <w:t>Уведомление о необходимости устранения нарушений в оформлении заявления и (или) представления отсутствующих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Уважаемый (ая)_____________________________________________________</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(Ф.И.О. заявителя)</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настоящим уведомляем Вас о том, что заявление о предоставлении муниципальной услуги «Предоставление земельных участков, расположенных на территории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не может быть принято по следующим основаниям:</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__________________________________________________________________</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__________________________________________________________________</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(также указываются способы устранения причин отказа в приеме документов)</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устранения вышеуказанных оснований Вы имеете право повторно обратиться для получения муниципальной услуги.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tbl>
      <w:tblPr>
        <w:tblW w:w="9648" w:type="dxa"/>
        <w:tblCellMar>
          <w:left w:w="0" w:type="dxa"/>
          <w:right w:w="0" w:type="dxa"/>
        </w:tblCellMar>
        <w:tblLook w:val="04A0" w:firstRow="1" w:lastRow="0" w:firstColumn="1" w:lastColumn="0" w:noHBand="0" w:noVBand="1"/>
      </w:tblPr>
      <w:tblGrid>
        <w:gridCol w:w="4842"/>
        <w:gridCol w:w="850"/>
        <w:gridCol w:w="1856"/>
        <w:gridCol w:w="850"/>
        <w:gridCol w:w="3453"/>
      </w:tblGrid>
      <w:tr w:rsidR="00545E0B" w:rsidRPr="00545E0B" w:rsidTr="00545E0B">
        <w:tc>
          <w:tcPr>
            <w:tcW w:w="3528" w:type="dxa"/>
            <w:tcBorders>
              <w:bottom w:val="single" w:sz="6" w:space="0" w:color="000000"/>
            </w:tcBorders>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1696" w:type="dxa"/>
            <w:tcBorders>
              <w:bottom w:val="single" w:sz="6" w:space="0" w:color="000000"/>
            </w:tcBorders>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1440" w:type="dxa"/>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700" w:type="dxa"/>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____________________</w:t>
            </w:r>
          </w:p>
        </w:tc>
      </w:tr>
      <w:tr w:rsidR="00545E0B" w:rsidRPr="00545E0B" w:rsidTr="00545E0B">
        <w:tc>
          <w:tcPr>
            <w:tcW w:w="3528" w:type="dxa"/>
            <w:tcBorders>
              <w:top w:val="single" w:sz="6" w:space="0" w:color="000000"/>
            </w:tcBorders>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Уполномоченное должностное лицо</w:t>
            </w:r>
          </w:p>
        </w:tc>
        <w:tc>
          <w:tcPr>
            <w:tcW w:w="284" w:type="dxa"/>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1696" w:type="dxa"/>
            <w:tcBorders>
              <w:top w:val="single" w:sz="6" w:space="0" w:color="000000"/>
            </w:tcBorders>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(подпись)</w:t>
            </w:r>
          </w:p>
        </w:tc>
        <w:tc>
          <w:tcPr>
            <w:tcW w:w="1440" w:type="dxa"/>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2700" w:type="dxa"/>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И.О.Ф.</w:t>
            </w:r>
          </w:p>
        </w:tc>
      </w:tr>
    </w:tbl>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tbl>
      <w:tblPr>
        <w:tblW w:w="2808" w:type="dxa"/>
        <w:tblCellMar>
          <w:left w:w="0" w:type="dxa"/>
          <w:right w:w="0" w:type="dxa"/>
        </w:tblCellMar>
        <w:tblLook w:val="04A0" w:firstRow="1" w:lastRow="0" w:firstColumn="1" w:lastColumn="0" w:noHBand="0" w:noVBand="1"/>
      </w:tblPr>
      <w:tblGrid>
        <w:gridCol w:w="1870"/>
        <w:gridCol w:w="938"/>
      </w:tblGrid>
      <w:tr w:rsidR="00545E0B" w:rsidRPr="00545E0B" w:rsidTr="00545E0B">
        <w:tc>
          <w:tcPr>
            <w:tcW w:w="2268" w:type="dxa"/>
            <w:tcBorders>
              <w:bottom w:val="single" w:sz="6" w:space="0" w:color="000000"/>
            </w:tcBorders>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c>
          <w:tcPr>
            <w:tcW w:w="540" w:type="dxa"/>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г.</w:t>
            </w:r>
          </w:p>
        </w:tc>
      </w:tr>
      <w:tr w:rsidR="00545E0B" w:rsidRPr="00545E0B" w:rsidTr="00545E0B">
        <w:tc>
          <w:tcPr>
            <w:tcW w:w="2268" w:type="dxa"/>
            <w:tcBorders>
              <w:top w:val="single" w:sz="6" w:space="0" w:color="000000"/>
            </w:tcBorders>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(дата)</w:t>
            </w:r>
          </w:p>
        </w:tc>
        <w:tc>
          <w:tcPr>
            <w:tcW w:w="540" w:type="dxa"/>
            <w:tcMar>
              <w:top w:w="0" w:type="dxa"/>
              <w:left w:w="108" w:type="dxa"/>
              <w:bottom w:w="0" w:type="dxa"/>
              <w:right w:w="108" w:type="dxa"/>
            </w:tcMar>
            <w:hideMark/>
          </w:tcPr>
          <w:p w:rsidR="00545E0B" w:rsidRPr="00545E0B" w:rsidRDefault="00545E0B" w:rsidP="00545E0B">
            <w:pPr>
              <w:spacing w:after="0" w:line="240" w:lineRule="auto"/>
              <w:ind w:firstLine="567"/>
              <w:jc w:val="both"/>
              <w:rPr>
                <w:rFonts w:ascii="Arial" w:eastAsia="Times New Roman" w:hAnsi="Arial" w:cs="Arial"/>
                <w:sz w:val="24"/>
                <w:szCs w:val="24"/>
                <w:lang w:eastAsia="ru-RU"/>
              </w:rPr>
            </w:pPr>
            <w:r w:rsidRPr="00545E0B">
              <w:rPr>
                <w:rFonts w:ascii="Arial" w:eastAsia="Times New Roman" w:hAnsi="Arial" w:cs="Arial"/>
                <w:sz w:val="24"/>
                <w:szCs w:val="24"/>
                <w:lang w:eastAsia="ru-RU"/>
              </w:rPr>
              <w:t> </w:t>
            </w:r>
          </w:p>
        </w:tc>
      </w:tr>
    </w:tbl>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545E0B" w:rsidRPr="00545E0B" w:rsidRDefault="00545E0B" w:rsidP="00545E0B">
      <w:pPr>
        <w:spacing w:after="0" w:line="240" w:lineRule="auto"/>
        <w:ind w:firstLine="567"/>
        <w:jc w:val="both"/>
        <w:rPr>
          <w:rFonts w:ascii="Arial" w:eastAsia="Times New Roman" w:hAnsi="Arial" w:cs="Arial"/>
          <w:color w:val="000000"/>
          <w:sz w:val="24"/>
          <w:szCs w:val="24"/>
          <w:lang w:eastAsia="ru-RU"/>
        </w:rPr>
      </w:pPr>
      <w:r w:rsidRPr="00545E0B">
        <w:rPr>
          <w:rFonts w:ascii="Arial" w:eastAsia="Times New Roman" w:hAnsi="Arial" w:cs="Arial"/>
          <w:color w:val="000000"/>
          <w:sz w:val="24"/>
          <w:szCs w:val="24"/>
          <w:lang w:eastAsia="ru-RU"/>
        </w:rPr>
        <w:t> </w:t>
      </w:r>
    </w:p>
    <w:p w:rsidR="00786D80" w:rsidRDefault="00786D80"/>
    <w:sectPr w:rsidR="00786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8DC"/>
    <w:rsid w:val="00545E0B"/>
    <w:rsid w:val="005E08DC"/>
    <w:rsid w:val="00745D4E"/>
    <w:rsid w:val="0078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5CDA6-6B9C-48CD-BDFB-11932CB8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45E0B"/>
  </w:style>
  <w:style w:type="paragraph" w:styleId="a3">
    <w:name w:val="Normal (Web)"/>
    <w:basedOn w:val="a"/>
    <w:uiPriority w:val="99"/>
    <w:semiHidden/>
    <w:unhideWhenUsed/>
    <w:rsid w:val="00545E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45E0B"/>
    <w:rPr>
      <w:color w:val="0000FF"/>
      <w:u w:val="single"/>
    </w:rPr>
  </w:style>
  <w:style w:type="character" w:styleId="a5">
    <w:name w:val="FollowedHyperlink"/>
    <w:basedOn w:val="a0"/>
    <w:uiPriority w:val="99"/>
    <w:semiHidden/>
    <w:unhideWhenUsed/>
    <w:rsid w:val="00545E0B"/>
    <w:rPr>
      <w:color w:val="800080"/>
      <w:u w:val="single"/>
    </w:rPr>
  </w:style>
  <w:style w:type="character" w:customStyle="1" w:styleId="10">
    <w:name w:val="Гиперссылка1"/>
    <w:basedOn w:val="a0"/>
    <w:rsid w:val="00545E0B"/>
  </w:style>
  <w:style w:type="paragraph" w:customStyle="1" w:styleId="table0">
    <w:name w:val="table0"/>
    <w:basedOn w:val="a"/>
    <w:rsid w:val="00545E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45E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5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9CF2F1C3-393D-4051-A52D-9923B0E51C0C" TargetMode="External"/><Relationship Id="rId21" Type="http://schemas.openxmlformats.org/officeDocument/2006/relationships/hyperlink" Target="http://pravo-search.minjust.ru:8080/bigs/showDocument.html?id=9CF2F1C3-393D-4051-A52D-9923B0E51C0C" TargetMode="External"/><Relationship Id="rId42" Type="http://schemas.openxmlformats.org/officeDocument/2006/relationships/hyperlink" Target="http://pravo-search.minjust.ru:8080/bigs/showDocument.html?id=BBA0BFB1-06C7-4E50-A8D3-FE1045784BF1" TargetMode="External"/><Relationship Id="rId47" Type="http://schemas.openxmlformats.org/officeDocument/2006/relationships/hyperlink" Target="http://pravo-search.minjust.ru:8080/bigs/showDocument.html?id=BBA0BFB1-06C7-4E50-A8D3-FE1045784BF1" TargetMode="External"/><Relationship Id="rId63" Type="http://schemas.openxmlformats.org/officeDocument/2006/relationships/hyperlink" Target="http://pravo-search.minjust.ru:8080/bigs/showDocument.html?id=BBA0BFB1-06C7-4E50-A8D3-FE1045784BF1" TargetMode="External"/><Relationship Id="rId68" Type="http://schemas.openxmlformats.org/officeDocument/2006/relationships/hyperlink" Target="http://pravo-search.minjust.ru:8080/bigs/showDocument.html?id=BBA0BFB1-06C7-4E50-A8D3-FE1045784BF1" TargetMode="External"/><Relationship Id="rId84" Type="http://schemas.openxmlformats.org/officeDocument/2006/relationships/fontTable" Target="fontTable.xml"/><Relationship Id="rId16" Type="http://schemas.openxmlformats.org/officeDocument/2006/relationships/hyperlink" Target="http://pravo-search.minjust.ru:8080/bigs/showDocument.html?id=BBA0BFB1-06C7-4E50-A8D3-FE1045784BF1" TargetMode="External"/><Relationship Id="rId11" Type="http://schemas.openxmlformats.org/officeDocument/2006/relationships/hyperlink" Target="http://pravo-search.minjust.ru:8080/bigs/showDocument.html?id=BBA0BFB1-06C7-4E50-A8D3-FE1045784BF1" TargetMode="External"/><Relationship Id="rId32" Type="http://schemas.openxmlformats.org/officeDocument/2006/relationships/hyperlink" Target="http://pravo-search.minjust.ru:8080/bigs/showDocument.html?id=036CEDB3-0DB0-409E-B96D-B82E87CA6DBE" TargetMode="External"/><Relationship Id="rId37" Type="http://schemas.openxmlformats.org/officeDocument/2006/relationships/hyperlink" Target="http://pravo-search.minjust.ru:8080/bigs/showDocument.html?id=387507C3-B80D-4C0D-9291-8CDC81673F2B" TargetMode="External"/><Relationship Id="rId53" Type="http://schemas.openxmlformats.org/officeDocument/2006/relationships/hyperlink" Target="http://pravo-search.minjust.ru:8080/bigs/showDocument.html?id=BBA0BFB1-06C7-4E50-A8D3-FE1045784BF1" TargetMode="External"/><Relationship Id="rId58" Type="http://schemas.openxmlformats.org/officeDocument/2006/relationships/hyperlink" Target="http://pravo-search.minjust.ru:8080/bigs/showDocument.html?id=BBA0BFB1-06C7-4E50-A8D3-FE1045784BF1" TargetMode="External"/><Relationship Id="rId74" Type="http://schemas.openxmlformats.org/officeDocument/2006/relationships/hyperlink" Target="http://pravo-search.minjust.ru:8080/bigs/showDocument.html?id=BBA0BFB1-06C7-4E50-A8D3-FE1045784BF1" TargetMode="External"/><Relationship Id="rId79" Type="http://schemas.openxmlformats.org/officeDocument/2006/relationships/hyperlink" Target="http://pravo-search.minjust.ru:8080/bigs/showDocument.html?id=BBA0BFB1-06C7-4E50-A8D3-FE1045784BF1" TargetMode="External"/><Relationship Id="rId5"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17EFDF25-592A-4662-871D-9782B1A135CF"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387507C3-B80D-4C0D-9291-8CDC81673F2B" TargetMode="External"/><Relationship Id="rId27" Type="http://schemas.openxmlformats.org/officeDocument/2006/relationships/hyperlink" Target="http://pravo-search.minjust.ru:8080/bigs/showDocument.html?id=9CF2F1C3-393D-4051-A52D-9923B0E51C0C" TargetMode="External"/><Relationship Id="rId30" Type="http://schemas.openxmlformats.org/officeDocument/2006/relationships/hyperlink" Target="http://pravo-search.minjust.ru:8080/bigs/showDocument.html?id=17EFDF25-592A-4662-871D-9782B1A135CF" TargetMode="External"/><Relationship Id="rId35" Type="http://schemas.openxmlformats.org/officeDocument/2006/relationships/hyperlink" Target="http://pravo-search.minjust.ru:8080/bigs/showDocument.html?id=43370641-07F8-4EBE-92F6-752FD928894C" TargetMode="External"/><Relationship Id="rId43" Type="http://schemas.openxmlformats.org/officeDocument/2006/relationships/hyperlink" Target="http://pravo-search.minjust.ru:8080/bigs/showDocument.html?id=BBA0BFB1-06C7-4E50-A8D3-FE1045784BF1" TargetMode="External"/><Relationship Id="rId48" Type="http://schemas.openxmlformats.org/officeDocument/2006/relationships/hyperlink" Target="http://pravo-search.minjust.ru:8080/bigs/showDocument.html?id=BBA0BFB1-06C7-4E50-A8D3-FE1045784BF1" TargetMode="External"/><Relationship Id="rId56" Type="http://schemas.openxmlformats.org/officeDocument/2006/relationships/hyperlink" Target="http://pravo-search.minjust.ru:8080/bigs/showDocument.html?id=BBA0BFB1-06C7-4E50-A8D3-FE1045784BF1" TargetMode="External"/><Relationship Id="rId64" Type="http://schemas.openxmlformats.org/officeDocument/2006/relationships/hyperlink" Target="http://pravo-search.minjust.ru:8080/bigs/showDocument.html?id=BBA0BFB1-06C7-4E50-A8D3-FE1045784BF1" TargetMode="External"/><Relationship Id="rId69" Type="http://schemas.openxmlformats.org/officeDocument/2006/relationships/hyperlink" Target="http://pravo-search.minjust.ru:8080/bigs/showDocument.html?id=BBA0BFB1-06C7-4E50-A8D3-FE1045784BF1" TargetMode="External"/><Relationship Id="rId77" Type="http://schemas.openxmlformats.org/officeDocument/2006/relationships/hyperlink" Target="http://pravo-search.minjust.ru:8080/bigs/showDocument.html?id=BBA0BFB1-06C7-4E50-A8D3-FE1045784BF1" TargetMode="External"/><Relationship Id="rId8" Type="http://schemas.openxmlformats.org/officeDocument/2006/relationships/hyperlink" Target="http://pravo-search.minjust.ru:8080/bigs/showDocument.html?id=BBA0BFB1-06C7-4E50-A8D3-FE1045784BF1" TargetMode="External"/><Relationship Id="rId51" Type="http://schemas.openxmlformats.org/officeDocument/2006/relationships/hyperlink" Target="http://pravo-search.minjust.ru:8080/bigs/showDocument.html?id=BBA0BFB1-06C7-4E50-A8D3-FE1045784BF1" TargetMode="External"/><Relationship Id="rId72" Type="http://schemas.openxmlformats.org/officeDocument/2006/relationships/hyperlink" Target="http://pravo-search.minjust.ru:8080/bigs/showDocument.html?id=BBA0BFB1-06C7-4E50-A8D3-FE1045784BF1" TargetMode="External"/><Relationship Id="rId80" Type="http://schemas.openxmlformats.org/officeDocument/2006/relationships/hyperlink" Target="http://pravo-search.minjust.ru:8080/bigs/showDocument.html?id=BBA0BFB1-06C7-4E50-A8D3-FE1045784BF1"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9CF2F1C3-393D-4051-A52D-9923B0E51C0C" TargetMode="External"/><Relationship Id="rId25" Type="http://schemas.openxmlformats.org/officeDocument/2006/relationships/hyperlink" Target="http://pravo-search.minjust.ru:8080/bigs/showDocument.html?id=9CF2F1C3-393D-4051-A52D-9923B0E51C0C" TargetMode="External"/><Relationship Id="rId33" Type="http://schemas.openxmlformats.org/officeDocument/2006/relationships/hyperlink" Target="http://pravo-search.minjust.ru:8080/bigs/showDocument.html?id=036CEDB3-0DB0-409E-B96D-B82E87CA6DBE" TargetMode="External"/><Relationship Id="rId38" Type="http://schemas.openxmlformats.org/officeDocument/2006/relationships/hyperlink" Target="http://pravo-search.minjust.ru:8080/bigs/showDocument.html?id=BBA0BFB1-06C7-4E50-A8D3-FE1045784BF1" TargetMode="External"/><Relationship Id="rId46" Type="http://schemas.openxmlformats.org/officeDocument/2006/relationships/hyperlink" Target="http://pravo-search.minjust.ru:8080/bigs/showDocument.html?id=BBA0BFB1-06C7-4E50-A8D3-FE1045784BF1" TargetMode="External"/><Relationship Id="rId59" Type="http://schemas.openxmlformats.org/officeDocument/2006/relationships/hyperlink" Target="http://pravo-search.minjust.ru:8080/bigs/showDocument.html?id=BBA0BFB1-06C7-4E50-A8D3-FE1045784BF1" TargetMode="External"/><Relationship Id="rId67"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9CF2F1C3-393D-4051-A52D-9923B0E51C0C" TargetMode="External"/><Relationship Id="rId41" Type="http://schemas.openxmlformats.org/officeDocument/2006/relationships/hyperlink" Target="http://pravo-search.minjust.ru:8080/bigs/showDocument.html?id=BBA0BFB1-06C7-4E50-A8D3-FE1045784BF1" TargetMode="External"/><Relationship Id="rId54" Type="http://schemas.openxmlformats.org/officeDocument/2006/relationships/hyperlink" Target="http://pravo-search.minjust.ru:8080/bigs/showDocument.html?id=BBA0BFB1-06C7-4E50-A8D3-FE1045784BF1" TargetMode="External"/><Relationship Id="rId62" Type="http://schemas.openxmlformats.org/officeDocument/2006/relationships/hyperlink" Target="http://pravo-search.minjust.ru:8080/bigs/showDocument.html?id=BBA0BFB1-06C7-4E50-A8D3-FE1045784BF1" TargetMode="External"/><Relationship Id="rId70" Type="http://schemas.openxmlformats.org/officeDocument/2006/relationships/hyperlink" Target="http://pravo-search.minjust.ru:8080/bigs/showDocument.html?id=C351FA7F-3731-467C-9A38-00CE2ECBE619" TargetMode="External"/><Relationship Id="rId75" Type="http://schemas.openxmlformats.org/officeDocument/2006/relationships/hyperlink" Target="http://pravo-search.minjust.ru:8080/bigs/showDocument.html?id=BBA0BFB1-06C7-4E50-A8D3-FE1045784BF1" TargetMode="External"/><Relationship Id="rId83" Type="http://schemas.openxmlformats.org/officeDocument/2006/relationships/hyperlink" Target="http://pravo-search.minjust.ru:8080/bigs/showDocument.html?id=43370641-07F8-4EBE-92F6-752FD928894C" TargetMode="External"/><Relationship Id="rId1" Type="http://schemas.openxmlformats.org/officeDocument/2006/relationships/styles" Target="styles.xml"/><Relationship Id="rId6" Type="http://schemas.openxmlformats.org/officeDocument/2006/relationships/hyperlink" Target="http://pravo-search.minjust.ru:8080/bigs/showDocument.html?id=BBA0BFB1-06C7-4E50-A8D3-FE1045784BF1" TargetMode="Externa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pravo-search.minjust.ru:8080/bigs/showDocument.html?id=9CF2F1C3-393D-4051-A52D-9923B0E51C0C" TargetMode="External"/><Relationship Id="rId28" Type="http://schemas.openxmlformats.org/officeDocument/2006/relationships/hyperlink" Target="http://pravo-search.minjust.ru:8080/bigs/showDocument.html?id=9CF2F1C3-393D-4051-A52D-9923B0E51C0C" TargetMode="External"/><Relationship Id="rId36" Type="http://schemas.openxmlformats.org/officeDocument/2006/relationships/hyperlink" Target="http://pravo-search.minjust.ru:8080/bigs/showDocument.html?id=9CF2F1C3-393D-4051-A52D-9923B0E51C0C" TargetMode="External"/><Relationship Id="rId49" Type="http://schemas.openxmlformats.org/officeDocument/2006/relationships/hyperlink" Target="http://pravo-search.minjust.ru:8080/bigs/showDocument.html?id=BBA0BFB1-06C7-4E50-A8D3-FE1045784BF1" TargetMode="External"/><Relationship Id="rId57"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pravo-search.minjust.ru:8080/bigs/showDocument.html?id=BBA0BFB1-06C7-4E50-A8D3-FE1045784BF1" TargetMode="External"/><Relationship Id="rId31" Type="http://schemas.openxmlformats.org/officeDocument/2006/relationships/hyperlink" Target="http://pravo-search.minjust.ru:8080/bigs/showDocument.html?id=45004C75-5243-401B-8C73-766DB0B42115" TargetMode="External"/><Relationship Id="rId44" Type="http://schemas.openxmlformats.org/officeDocument/2006/relationships/hyperlink" Target="http://pravo-search.minjust.ru:8080/bigs/showDocument.html?id=BBA0BFB1-06C7-4E50-A8D3-FE1045784BF1" TargetMode="External"/><Relationship Id="rId52" Type="http://schemas.openxmlformats.org/officeDocument/2006/relationships/hyperlink" Target="http://pravo-search.minjust.ru:8080/bigs/showDocument.html?id=BBA0BFB1-06C7-4E50-A8D3-FE1045784BF1" TargetMode="External"/><Relationship Id="rId60" Type="http://schemas.openxmlformats.org/officeDocument/2006/relationships/hyperlink" Target="http://pravo-search.minjust.ru:8080/bigs/showDocument.html?id=BBA0BFB1-06C7-4E50-A8D3-FE1045784BF1" TargetMode="External"/><Relationship Id="rId65" Type="http://schemas.openxmlformats.org/officeDocument/2006/relationships/hyperlink" Target="http://pravo-search.minjust.ru:8080/bigs/showDocument.html?id=BBA0BFB1-06C7-4E50-A8D3-FE1045784BF1" TargetMode="External"/><Relationship Id="rId73" Type="http://schemas.openxmlformats.org/officeDocument/2006/relationships/hyperlink" Target="http://pravo-search.minjust.ru:8080/bigs/showDocument.html?id=BBA0BFB1-06C7-4E50-A8D3-FE1045784BF1" TargetMode="External"/><Relationship Id="rId78" Type="http://schemas.openxmlformats.org/officeDocument/2006/relationships/hyperlink" Target="http://pravo-search.minjust.ru:8080/bigs/showDocument.html?id=BBA0BFB1-06C7-4E50-A8D3-FE1045784BF1" TargetMode="External"/><Relationship Id="rId81" Type="http://schemas.openxmlformats.org/officeDocument/2006/relationships/hyperlink" Target="http://pravo-search.minjust.ru:8080/bigs/showDocument.html?id=BBA0BFB1-06C7-4E50-A8D3-FE1045784BF1" TargetMode="External"/><Relationship Id="rId4" Type="http://schemas.openxmlformats.org/officeDocument/2006/relationships/hyperlink" Target="http://pravo-search.minjust.ru:8080/bigs/showDocument.html?id=43370641-07F8-4EBE-92F6-752FD928894C" TargetMode="External"/><Relationship Id="rId9" Type="http://schemas.openxmlformats.org/officeDocument/2006/relationships/hyperlink" Target="http://pravo-search.minjust.ru:8080/bigs/showDocument.html?id=BBA0BFB1-06C7-4E50-A8D3-FE1045784BF1"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9CF2F1C3-393D-4051-A52D-9923B0E51C0C" TargetMode="External"/><Relationship Id="rId39" Type="http://schemas.openxmlformats.org/officeDocument/2006/relationships/hyperlink" Target="http://pravo-search.minjust.ru:8080/bigs/showDocument.html?id=BBA0BFB1-06C7-4E50-A8D3-FE1045784BF1" TargetMode="External"/><Relationship Id="rId34" Type="http://schemas.openxmlformats.org/officeDocument/2006/relationships/hyperlink" Target="http://pravo-search.minjust.ru:8080/bigs/showDocument.html?id=43370641-07F8-4EBE-92F6-752FD928894C" TargetMode="External"/><Relationship Id="rId50" Type="http://schemas.openxmlformats.org/officeDocument/2006/relationships/hyperlink" Target="http://pravo-search.minjust.ru:8080/bigs/showDocument.html?id=BBA0BFB1-06C7-4E50-A8D3-FE1045784BF1" TargetMode="External"/><Relationship Id="rId55" Type="http://schemas.openxmlformats.org/officeDocument/2006/relationships/hyperlink" Target="http://pravo-search.minjust.ru:8080/bigs/showDocument.html?id=BBA0BFB1-06C7-4E50-A8D3-FE1045784BF1" TargetMode="External"/><Relationship Id="rId76" Type="http://schemas.openxmlformats.org/officeDocument/2006/relationships/hyperlink" Target="http://pravo-search.minjust.ru:8080/bigs/showDocument.html?id=BBA0BFB1-06C7-4E50-A8D3-FE1045784BF1" TargetMode="External"/><Relationship Id="rId7" Type="http://schemas.openxmlformats.org/officeDocument/2006/relationships/hyperlink" Target="http://pravo-search.minjust.ru:8080/bigs/showDocument.html?id=E440C708-05A4-4F4B-8F93-AB6F2266177A" TargetMode="External"/><Relationship Id="rId71" Type="http://schemas.openxmlformats.org/officeDocument/2006/relationships/hyperlink" Target="http://pravo-search.minjust.ru:8080/bigs/showDocument.html?id=BBA0BFB1-06C7-4E50-A8D3-FE1045784BF1" TargetMode="External"/><Relationship Id="rId2" Type="http://schemas.openxmlformats.org/officeDocument/2006/relationships/settings" Target="settings.xml"/><Relationship Id="rId29" Type="http://schemas.openxmlformats.org/officeDocument/2006/relationships/hyperlink" Target="http://pravo-search.minjust.ru:8080/bigs/showDocument.html?id=9CF2F1C3-393D-4051-A52D-9923B0E51C0C" TargetMode="External"/><Relationship Id="rId24" Type="http://schemas.openxmlformats.org/officeDocument/2006/relationships/hyperlink" Target="http://pravo-search.minjust.ru:8080/bigs/showDocument.html?id=9CF2F1C3-393D-4051-A52D-9923B0E51C0C" TargetMode="External"/><Relationship Id="rId40" Type="http://schemas.openxmlformats.org/officeDocument/2006/relationships/hyperlink" Target="http://pravo-search.minjust.ru:8080/bigs/showDocument.html?id=BBA0BFB1-06C7-4E50-A8D3-FE1045784BF1" TargetMode="External"/><Relationship Id="rId45" Type="http://schemas.openxmlformats.org/officeDocument/2006/relationships/hyperlink" Target="http://pravo-search.minjust.ru:8080/bigs/showDocument.html?id=BBA0BFB1-06C7-4E50-A8D3-FE1045784BF1" TargetMode="External"/><Relationship Id="rId66" Type="http://schemas.openxmlformats.org/officeDocument/2006/relationships/hyperlink" Target="http://pravo-search.minjust.ru:8080/bigs/showDocument.html?id=BBA0BFB1-06C7-4E50-A8D3-FE1045784BF1" TargetMode="External"/><Relationship Id="rId61" Type="http://schemas.openxmlformats.org/officeDocument/2006/relationships/hyperlink" Target="http://pravo-search.minjust.ru:8080/bigs/showDocument.html?id=BBA0BFB1-06C7-4E50-A8D3-FE1045784BF1" TargetMode="External"/><Relationship Id="rId82"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15505</Words>
  <Characters>88380</Characters>
  <Application>Microsoft Office Word</Application>
  <DocSecurity>0</DocSecurity>
  <Lines>736</Lines>
  <Paragraphs>207</Paragraphs>
  <ScaleCrop>false</ScaleCrop>
  <Company/>
  <LinksUpToDate>false</LinksUpToDate>
  <CharactersWithSpaces>103678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2021-01-15T22:14:00Z</dcterms:created>
  <dcterms:modified xsi:type="dcterms:W3CDTF">2021-04-29T18:44:00Z</dcterms:modified>
</cp:coreProperties>
</file>